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4A8E4" w14:textId="77777777" w:rsidR="00BD6664" w:rsidRPr="0038533E" w:rsidRDefault="00794082" w:rsidP="00BD6664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23D">
        <w:rPr>
          <w:rFonts w:ascii="Times New Roman" w:hAnsi="Times New Roman" w:cs="Times New Roman"/>
          <w:sz w:val="24"/>
          <w:szCs w:val="24"/>
        </w:rPr>
        <w:tab/>
      </w:r>
    </w:p>
    <w:p w14:paraId="3EDFD778" w14:textId="77777777" w:rsidR="00BD6664" w:rsidRPr="0038533E" w:rsidRDefault="00BD6664" w:rsidP="00BD6664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40FC5" w14:textId="77777777" w:rsidR="00BD6664" w:rsidRPr="009F47A0" w:rsidRDefault="00BD6664" w:rsidP="006F56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BDA2F9" w14:textId="295C2FF7" w:rsidR="00BD6664" w:rsidRPr="009F47A0" w:rsidRDefault="00EA215B" w:rsidP="006F56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Children-Centered Ideas in Preschool Classroom</w:t>
      </w:r>
    </w:p>
    <w:p w14:paraId="07C820A1" w14:textId="77777777" w:rsidR="009F47A0" w:rsidRPr="00EA215B" w:rsidRDefault="009F47A0" w:rsidP="004F5C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B1B3BD" w14:textId="77777777" w:rsidR="00BD6664" w:rsidRPr="009F47A0" w:rsidRDefault="00BD6664" w:rsidP="006F568F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9F47A0">
        <w:rPr>
          <w:rFonts w:ascii="Times New Roman" w:hAnsi="Times New Roman" w:cs="Times New Roman"/>
          <w:sz w:val="24"/>
          <w:szCs w:val="24"/>
        </w:rPr>
        <w:t>Hui Zhou</w:t>
      </w:r>
    </w:p>
    <w:p w14:paraId="57494747" w14:textId="79685FBD" w:rsidR="00BD6664" w:rsidRPr="009F47A0" w:rsidRDefault="00530848" w:rsidP="006F568F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Early Childhood Education, </w:t>
      </w:r>
      <w:r w:rsidR="00BD6664" w:rsidRPr="009F47A0">
        <w:rPr>
          <w:rFonts w:ascii="Times New Roman" w:hAnsi="Times New Roman" w:cs="Times New Roman"/>
          <w:sz w:val="24"/>
          <w:szCs w:val="24"/>
        </w:rPr>
        <w:t>St. Clair College</w:t>
      </w:r>
    </w:p>
    <w:p w14:paraId="31406508" w14:textId="7A5438C4" w:rsidR="00BD6664" w:rsidRPr="009F47A0" w:rsidRDefault="00BD6664" w:rsidP="006F568F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9F47A0">
        <w:rPr>
          <w:rFonts w:ascii="Times New Roman" w:hAnsi="Times New Roman" w:cs="Times New Roman"/>
          <w:sz w:val="24"/>
          <w:szCs w:val="24"/>
        </w:rPr>
        <w:t xml:space="preserve">ECE </w:t>
      </w:r>
      <w:r w:rsidR="006F568F">
        <w:rPr>
          <w:rFonts w:ascii="Times New Roman" w:hAnsi="Times New Roman" w:cs="Times New Roman" w:hint="eastAsia"/>
          <w:sz w:val="24"/>
          <w:szCs w:val="24"/>
        </w:rPr>
        <w:t>139-002</w:t>
      </w:r>
      <w:r w:rsidR="006F568F">
        <w:rPr>
          <w:rFonts w:ascii="Times New Roman" w:hAnsi="Times New Roman" w:cs="Times New Roman"/>
          <w:sz w:val="24"/>
          <w:szCs w:val="24"/>
        </w:rPr>
        <w:t xml:space="preserve">: </w:t>
      </w:r>
      <w:r w:rsidR="006F568F">
        <w:rPr>
          <w:rFonts w:ascii="Times New Roman" w:hAnsi="Times New Roman" w:cs="Times New Roman" w:hint="eastAsia"/>
          <w:sz w:val="24"/>
          <w:szCs w:val="24"/>
        </w:rPr>
        <w:t>Building Responsive Relationship</w:t>
      </w:r>
    </w:p>
    <w:p w14:paraId="0E70AF83" w14:textId="0A427E86" w:rsidR="00BD6664" w:rsidRPr="009F47A0" w:rsidRDefault="00BD6664" w:rsidP="006F568F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9F47A0">
        <w:rPr>
          <w:rFonts w:ascii="Times New Roman" w:hAnsi="Times New Roman" w:cs="Times New Roman" w:hint="eastAsia"/>
          <w:sz w:val="24"/>
          <w:szCs w:val="24"/>
        </w:rPr>
        <w:t xml:space="preserve">Danielle </w:t>
      </w:r>
      <w:proofErr w:type="spellStart"/>
      <w:r w:rsidRPr="009F47A0">
        <w:rPr>
          <w:rFonts w:ascii="Times New Roman" w:hAnsi="Times New Roman" w:cs="Times New Roman" w:hint="eastAsia"/>
          <w:sz w:val="24"/>
          <w:szCs w:val="24"/>
        </w:rPr>
        <w:t>Koresky</w:t>
      </w:r>
      <w:proofErr w:type="spellEnd"/>
    </w:p>
    <w:p w14:paraId="1409F2A2" w14:textId="128482A6" w:rsidR="00BD6664" w:rsidRPr="009F47A0" w:rsidRDefault="00867337" w:rsidP="006F568F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November</w:t>
      </w:r>
      <w:r w:rsidR="00BD6664" w:rsidRPr="009F47A0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="00BD6664" w:rsidRPr="009F47A0">
        <w:rPr>
          <w:rFonts w:ascii="Times New Roman" w:hAnsi="Times New Roman" w:cs="Times New Roman"/>
          <w:sz w:val="24"/>
          <w:szCs w:val="24"/>
        </w:rPr>
        <w:t>, 2024</w:t>
      </w:r>
    </w:p>
    <w:p w14:paraId="72674377" w14:textId="5CADF39C" w:rsidR="0033323D" w:rsidRPr="0033323D" w:rsidRDefault="00BD6664" w:rsidP="00BD66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533E">
        <w:rPr>
          <w:rFonts w:ascii="Times New Roman" w:hAnsi="Times New Roman" w:cs="Times New Roman"/>
          <w:sz w:val="24"/>
          <w:szCs w:val="24"/>
        </w:rPr>
        <w:br w:type="page"/>
      </w:r>
    </w:p>
    <w:p w14:paraId="21CC90D9" w14:textId="1CE7E7F4" w:rsidR="005448D8" w:rsidRDefault="005448D8" w:rsidP="001D687B">
      <w:pPr>
        <w:spacing w:line="480" w:lineRule="auto"/>
        <w:ind w:firstLine="240"/>
        <w:rPr>
          <w:rFonts w:ascii="Times New Roman" w:hAnsi="Times New Roman" w:cs="Times New Roman"/>
          <w:sz w:val="24"/>
          <w:szCs w:val="24"/>
        </w:rPr>
      </w:pPr>
      <w:r w:rsidRPr="005448D8">
        <w:rPr>
          <w:rFonts w:ascii="Times New Roman" w:hAnsi="Times New Roman" w:cs="Times New Roman" w:hint="eastAsia"/>
          <w:sz w:val="24"/>
          <w:szCs w:val="24"/>
        </w:rPr>
        <w:lastRenderedPageBreak/>
        <w:t>In</w:t>
      </w:r>
      <w:r>
        <w:rPr>
          <w:rFonts w:ascii="Times New Roman" w:hAnsi="Times New Roman" w:cs="Times New Roman" w:hint="eastAsia"/>
          <w:sz w:val="24"/>
          <w:szCs w:val="24"/>
        </w:rPr>
        <w:t xml:space="preserve"> the</w:t>
      </w:r>
      <w:r w:rsidRPr="005448D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preschool classroom</w:t>
      </w:r>
      <w:r w:rsidRPr="005448D8"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a RECE (registered early childhood educator) needs to</w:t>
      </w:r>
      <w:r w:rsidRPr="005448D8">
        <w:rPr>
          <w:rFonts w:ascii="Times New Roman" w:hAnsi="Times New Roman" w:cs="Times New Roman" w:hint="eastAsia"/>
          <w:sz w:val="24"/>
          <w:szCs w:val="24"/>
        </w:rPr>
        <w:t xml:space="preserve"> focus on creating an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448D8">
        <w:rPr>
          <w:rFonts w:ascii="Times New Roman" w:hAnsi="Times New Roman" w:cs="Times New Roman" w:hint="eastAsia"/>
          <w:sz w:val="24"/>
          <w:szCs w:val="24"/>
        </w:rPr>
        <w:t>environment that nurtures children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448D8">
        <w:rPr>
          <w:rFonts w:ascii="Times New Roman" w:hAnsi="Times New Roman" w:cs="Times New Roman" w:hint="eastAsia"/>
          <w:sz w:val="24"/>
          <w:szCs w:val="24"/>
        </w:rPr>
        <w:t xml:space="preserve">s natural curiosity, promotes independence, and supports their social, emotional, and cognitive growth. </w:t>
      </w:r>
      <w:r>
        <w:rPr>
          <w:rFonts w:ascii="Times New Roman" w:hAnsi="Times New Roman" w:cs="Times New Roman" w:hint="eastAsia"/>
          <w:sz w:val="24"/>
          <w:szCs w:val="24"/>
        </w:rPr>
        <w:t xml:space="preserve">If I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am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a RECE, I would share</w:t>
      </w:r>
      <w:r w:rsidRPr="005448D8">
        <w:rPr>
          <w:rFonts w:ascii="Times New Roman" w:hAnsi="Times New Roman" w:cs="Times New Roman" w:hint="eastAsia"/>
          <w:sz w:val="24"/>
          <w:szCs w:val="24"/>
        </w:rPr>
        <w:t xml:space="preserve"> three child-</w:t>
      </w:r>
      <w:r w:rsidRPr="005448D8">
        <w:rPr>
          <w:rFonts w:ascii="Times New Roman" w:hAnsi="Times New Roman" w:cs="Times New Roman"/>
          <w:sz w:val="24"/>
          <w:szCs w:val="24"/>
        </w:rPr>
        <w:t>centered</w:t>
      </w:r>
      <w:r w:rsidRPr="005448D8">
        <w:rPr>
          <w:rFonts w:ascii="Times New Roman" w:hAnsi="Times New Roman" w:cs="Times New Roman" w:hint="eastAsia"/>
          <w:sz w:val="24"/>
          <w:szCs w:val="24"/>
        </w:rPr>
        <w:t xml:space="preserve"> ideas with a new partner who </w:t>
      </w:r>
      <w:r w:rsidR="0029663B">
        <w:rPr>
          <w:rFonts w:ascii="Times New Roman" w:hAnsi="Times New Roman" w:cs="Times New Roman" w:hint="eastAsia"/>
          <w:sz w:val="24"/>
          <w:szCs w:val="24"/>
        </w:rPr>
        <w:t>doesn</w:t>
      </w:r>
      <w:r w:rsidR="0029663B">
        <w:rPr>
          <w:rFonts w:ascii="Times New Roman" w:hAnsi="Times New Roman" w:cs="Times New Roman"/>
          <w:sz w:val="24"/>
          <w:szCs w:val="24"/>
        </w:rPr>
        <w:t>’</w:t>
      </w:r>
      <w:r w:rsidR="0029663B">
        <w:rPr>
          <w:rFonts w:ascii="Times New Roman" w:hAnsi="Times New Roman" w:cs="Times New Roman" w:hint="eastAsia"/>
          <w:sz w:val="24"/>
          <w:szCs w:val="24"/>
        </w:rPr>
        <w:t xml:space="preserve">t know very much about working in </w:t>
      </w:r>
      <w:proofErr w:type="gramStart"/>
      <w:r w:rsidR="0029663B">
        <w:rPr>
          <w:rFonts w:ascii="Times New Roman" w:hAnsi="Times New Roman" w:cs="Times New Roman" w:hint="eastAsia"/>
          <w:sz w:val="24"/>
          <w:szCs w:val="24"/>
        </w:rPr>
        <w:t>an</w:t>
      </w:r>
      <w:proofErr w:type="gramEnd"/>
      <w:r w:rsidR="0029663B">
        <w:rPr>
          <w:rFonts w:ascii="Times New Roman" w:hAnsi="Times New Roman" w:cs="Times New Roman" w:hint="eastAsia"/>
          <w:sz w:val="24"/>
          <w:szCs w:val="24"/>
        </w:rPr>
        <w:t xml:space="preserve"> child-center environment.</w:t>
      </w:r>
    </w:p>
    <w:p w14:paraId="367C4F48" w14:textId="6F22E22F" w:rsidR="00D460F1" w:rsidRDefault="005648A1" w:rsidP="00745A35">
      <w:pPr>
        <w:spacing w:line="48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 w:hint="eastAsia"/>
          <w:sz w:val="24"/>
          <w:szCs w:val="24"/>
        </w:rPr>
        <w:t xml:space="preserve"> idea is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Mistaken Behavior</w:t>
      </w:r>
      <w:r w:rsidR="00495662"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3617B">
        <w:rPr>
          <w:rFonts w:ascii="Times New Roman" w:hAnsi="Times New Roman" w:cs="Times New Roman" w:hint="eastAsia"/>
          <w:sz w:val="24"/>
          <w:szCs w:val="24"/>
        </w:rPr>
        <w:t xml:space="preserve"> M</w:t>
      </w:r>
      <w:r w:rsidR="0043617B" w:rsidRPr="0043617B">
        <w:rPr>
          <w:rFonts w:ascii="Times New Roman" w:hAnsi="Times New Roman" w:cs="Times New Roman" w:hint="eastAsia"/>
          <w:sz w:val="24"/>
          <w:szCs w:val="24"/>
        </w:rPr>
        <w:t xml:space="preserve">istaken behavior </w:t>
      </w:r>
      <w:r w:rsidR="00745A35">
        <w:rPr>
          <w:rFonts w:ascii="Times New Roman" w:hAnsi="Times New Roman" w:cs="Times New Roman" w:hint="eastAsia"/>
          <w:sz w:val="24"/>
          <w:szCs w:val="24"/>
        </w:rPr>
        <w:t xml:space="preserve">means that </w:t>
      </w:r>
      <w:r w:rsidR="0043617B" w:rsidRPr="0043617B">
        <w:rPr>
          <w:rFonts w:ascii="Times New Roman" w:hAnsi="Times New Roman" w:cs="Times New Roman" w:hint="eastAsia"/>
          <w:sz w:val="24"/>
          <w:szCs w:val="24"/>
        </w:rPr>
        <w:t xml:space="preserve">doesn't </w:t>
      </w:r>
      <w:r w:rsidR="004554EF" w:rsidRPr="0043617B">
        <w:rPr>
          <w:rFonts w:ascii="Times New Roman" w:hAnsi="Times New Roman" w:cs="Times New Roman"/>
          <w:sz w:val="24"/>
          <w:szCs w:val="24"/>
        </w:rPr>
        <w:t xml:space="preserve">label </w:t>
      </w:r>
      <w:r w:rsidR="00EA3767" w:rsidRPr="00EA3767">
        <w:rPr>
          <w:rFonts w:ascii="Times New Roman" w:hAnsi="Times New Roman" w:cs="Times New Roman" w:hint="eastAsia"/>
          <w:sz w:val="24"/>
          <w:szCs w:val="24"/>
        </w:rPr>
        <w:t xml:space="preserve">"bad" or </w:t>
      </w:r>
      <w:r w:rsidR="0043617B" w:rsidRPr="0043617B">
        <w:rPr>
          <w:rFonts w:ascii="Times New Roman" w:hAnsi="Times New Roman" w:cs="Times New Roman" w:hint="eastAsia"/>
          <w:sz w:val="24"/>
          <w:szCs w:val="24"/>
        </w:rPr>
        <w:t xml:space="preserve">punish a kid for doing something that is not correct. </w:t>
      </w:r>
      <w:r w:rsidR="00E87D1A">
        <w:rPr>
          <w:rFonts w:ascii="Times New Roman" w:hAnsi="Times New Roman" w:cs="Times New Roman" w:hint="eastAsia"/>
          <w:sz w:val="24"/>
          <w:szCs w:val="24"/>
        </w:rPr>
        <w:t>There are three levels of mistaken behavior</w:t>
      </w:r>
      <w:r w:rsidR="00993BAF">
        <w:rPr>
          <w:rFonts w:ascii="Times New Roman" w:hAnsi="Times New Roman" w:cs="Times New Roman" w:hint="eastAsia"/>
          <w:sz w:val="24"/>
          <w:szCs w:val="24"/>
        </w:rPr>
        <w:t>:</w:t>
      </w:r>
    </w:p>
    <w:p w14:paraId="4921703C" w14:textId="45C6FAA5" w:rsidR="00CF1EB9" w:rsidRPr="00461147" w:rsidRDefault="00D546DE" w:rsidP="004611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546DE">
        <w:rPr>
          <w:rFonts w:ascii="Times New Roman" w:hAnsi="Times New Roman" w:cs="Times New Roman" w:hint="eastAsia"/>
          <w:sz w:val="24"/>
          <w:szCs w:val="24"/>
        </w:rPr>
        <w:t>Experimentation: At this level, children are exploring</w:t>
      </w:r>
      <w:r>
        <w:rPr>
          <w:rFonts w:ascii="Times New Roman" w:hAnsi="Times New Roman" w:cs="Times New Roman" w:hint="eastAsia"/>
          <w:sz w:val="24"/>
          <w:szCs w:val="24"/>
        </w:rPr>
        <w:t xml:space="preserve"> and learning</w:t>
      </w:r>
      <w:r w:rsidRPr="00D546DE"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Their</w:t>
      </w:r>
      <w:r w:rsidRPr="00D546DE">
        <w:rPr>
          <w:rFonts w:ascii="Times New Roman" w:hAnsi="Times New Roman" w:cs="Times New Roman" w:hint="eastAsia"/>
          <w:sz w:val="24"/>
          <w:szCs w:val="24"/>
        </w:rPr>
        <w:t xml:space="preserve"> behavior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D546DE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are</w:t>
      </w:r>
      <w:r w:rsidRPr="00D546DE">
        <w:rPr>
          <w:rFonts w:ascii="Times New Roman" w:hAnsi="Times New Roman" w:cs="Times New Roman" w:hint="eastAsia"/>
          <w:sz w:val="24"/>
          <w:szCs w:val="24"/>
        </w:rPr>
        <w:t xml:space="preserve"> often a result of curiosity, inexperience, or a lack of understanding about rules. It</w:t>
      </w:r>
      <w:r w:rsidR="00993BAF">
        <w:rPr>
          <w:rFonts w:ascii="Times New Roman" w:hAnsi="Times New Roman" w:cs="Times New Roman" w:hint="eastAsia"/>
          <w:sz w:val="24"/>
          <w:szCs w:val="24"/>
        </w:rPr>
        <w:t xml:space="preserve"> is</w:t>
      </w:r>
      <w:r w:rsidRPr="00D546DE">
        <w:rPr>
          <w:rFonts w:ascii="Times New Roman" w:hAnsi="Times New Roman" w:cs="Times New Roman" w:hint="eastAsia"/>
          <w:sz w:val="24"/>
          <w:szCs w:val="24"/>
        </w:rPr>
        <w:t xml:space="preserve"> typically unintentional </w:t>
      </w:r>
      <w:r w:rsidR="0029663B" w:rsidRPr="00D546DE">
        <w:rPr>
          <w:rFonts w:ascii="Times New Roman" w:hAnsi="Times New Roman" w:cs="Times New Roman"/>
          <w:sz w:val="24"/>
          <w:szCs w:val="24"/>
        </w:rPr>
        <w:t>and part</w:t>
      </w:r>
      <w:r w:rsidRPr="00D546DE">
        <w:rPr>
          <w:rFonts w:ascii="Times New Roman" w:hAnsi="Times New Roman" w:cs="Times New Roman" w:hint="eastAsia"/>
          <w:sz w:val="24"/>
          <w:szCs w:val="24"/>
        </w:rPr>
        <w:t xml:space="preserve"> of normal</w:t>
      </w:r>
      <w:r w:rsidR="002966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546DE">
        <w:rPr>
          <w:rFonts w:ascii="Times New Roman" w:hAnsi="Times New Roman" w:cs="Times New Roman" w:hint="eastAsia"/>
          <w:sz w:val="24"/>
          <w:szCs w:val="24"/>
        </w:rPr>
        <w:t>development.</w:t>
      </w:r>
      <w:r w:rsidR="00993BAF">
        <w:rPr>
          <w:rFonts w:ascii="Times New Roman" w:hAnsi="Times New Roman" w:cs="Times New Roman" w:hint="eastAsia"/>
          <w:sz w:val="24"/>
          <w:szCs w:val="24"/>
        </w:rPr>
        <w:t xml:space="preserve"> For example, a child grabs a toy from another child without permission. </w:t>
      </w:r>
      <w:r w:rsidR="00993BAF" w:rsidRPr="00993BAF">
        <w:rPr>
          <w:rFonts w:ascii="Times New Roman" w:hAnsi="Times New Roman" w:cs="Times New Roman" w:hint="eastAsia"/>
          <w:sz w:val="24"/>
          <w:szCs w:val="24"/>
        </w:rPr>
        <w:t xml:space="preserve">Socially </w:t>
      </w:r>
      <w:r w:rsidR="00993BAF">
        <w:rPr>
          <w:rFonts w:ascii="Times New Roman" w:hAnsi="Times New Roman" w:cs="Times New Roman" w:hint="eastAsia"/>
          <w:sz w:val="24"/>
          <w:szCs w:val="24"/>
        </w:rPr>
        <w:t>i</w:t>
      </w:r>
      <w:r w:rsidR="00993BAF" w:rsidRPr="00993BAF">
        <w:rPr>
          <w:rFonts w:ascii="Times New Roman" w:hAnsi="Times New Roman" w:cs="Times New Roman" w:hint="eastAsia"/>
          <w:sz w:val="24"/>
          <w:szCs w:val="24"/>
        </w:rPr>
        <w:t xml:space="preserve">nfluenced: </w:t>
      </w:r>
      <w:r w:rsidR="00924178">
        <w:rPr>
          <w:rFonts w:ascii="Times New Roman" w:hAnsi="Times New Roman" w:cs="Times New Roman"/>
          <w:sz w:val="24"/>
          <w:szCs w:val="24"/>
        </w:rPr>
        <w:t>“</w:t>
      </w:r>
      <w:r w:rsidR="00993BAF" w:rsidRPr="00993BAF">
        <w:rPr>
          <w:rFonts w:ascii="Times New Roman" w:hAnsi="Times New Roman" w:cs="Times New Roman" w:hint="eastAsia"/>
          <w:sz w:val="24"/>
          <w:szCs w:val="24"/>
        </w:rPr>
        <w:t>children are socially influenced by people and things, so they may practice some inappropriate behaviors that they have witnessed</w:t>
      </w:r>
      <w:r w:rsidR="00993BA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93BAF" w:rsidRPr="00993BAF">
        <w:rPr>
          <w:rFonts w:ascii="Times New Roman" w:hAnsi="Times New Roman" w:cs="Times New Roman" w:hint="eastAsia"/>
          <w:sz w:val="24"/>
          <w:szCs w:val="24"/>
        </w:rPr>
        <w:t xml:space="preserve">(D. </w:t>
      </w:r>
      <w:proofErr w:type="spellStart"/>
      <w:r w:rsidR="00993BAF" w:rsidRPr="00993BAF">
        <w:rPr>
          <w:rFonts w:ascii="Times New Roman" w:hAnsi="Times New Roman" w:cs="Times New Roman" w:hint="eastAsia"/>
          <w:sz w:val="24"/>
          <w:szCs w:val="24"/>
        </w:rPr>
        <w:t>Koresky</w:t>
      </w:r>
      <w:proofErr w:type="spellEnd"/>
      <w:r w:rsidR="00993BAF" w:rsidRPr="00993BAF">
        <w:rPr>
          <w:rFonts w:ascii="Times New Roman" w:hAnsi="Times New Roman" w:cs="Times New Roman" w:hint="eastAsia"/>
          <w:sz w:val="24"/>
          <w:szCs w:val="24"/>
        </w:rPr>
        <w:t xml:space="preserve">, personal communication, September </w:t>
      </w:r>
      <w:r w:rsidR="00993BAF">
        <w:rPr>
          <w:rFonts w:ascii="Times New Roman" w:hAnsi="Times New Roman" w:cs="Times New Roman" w:hint="eastAsia"/>
          <w:sz w:val="24"/>
          <w:szCs w:val="24"/>
        </w:rPr>
        <w:t>24</w:t>
      </w:r>
      <w:r w:rsidR="00993BAF" w:rsidRPr="00993BAF">
        <w:rPr>
          <w:rFonts w:ascii="Times New Roman" w:hAnsi="Times New Roman" w:cs="Times New Roman" w:hint="eastAsia"/>
          <w:sz w:val="24"/>
          <w:szCs w:val="24"/>
        </w:rPr>
        <w:t>, 2024)</w:t>
      </w:r>
      <w:r w:rsidR="00993BAF">
        <w:rPr>
          <w:rFonts w:ascii="Times New Roman" w:hAnsi="Times New Roman" w:cs="Times New Roman" w:hint="eastAsia"/>
          <w:sz w:val="24"/>
          <w:szCs w:val="24"/>
        </w:rPr>
        <w:t>.</w:t>
      </w:r>
      <w:r w:rsidR="00993BAF">
        <w:rPr>
          <w:rFonts w:ascii="Times New Roman" w:hAnsi="Times New Roman" w:cs="Times New Roman"/>
          <w:sz w:val="24"/>
          <w:szCs w:val="24"/>
        </w:rPr>
        <w:t>”</w:t>
      </w:r>
      <w:r w:rsidR="004B0EF7">
        <w:rPr>
          <w:rFonts w:ascii="Times New Roman" w:hAnsi="Times New Roman" w:cs="Times New Roman" w:hint="eastAsia"/>
          <w:sz w:val="24"/>
          <w:szCs w:val="24"/>
        </w:rPr>
        <w:t xml:space="preserve"> For example,</w:t>
      </w:r>
      <w:r w:rsidR="00237C05" w:rsidRPr="00237C05">
        <w:rPr>
          <w:rFonts w:ascii="Times New Roman" w:hAnsi="Times New Roman" w:cs="Times New Roman" w:hint="eastAsia"/>
          <w:sz w:val="24"/>
          <w:szCs w:val="24"/>
        </w:rPr>
        <w:t xml:space="preserve"> child</w:t>
      </w:r>
      <w:r w:rsidR="004333E2">
        <w:rPr>
          <w:rFonts w:ascii="Times New Roman" w:hAnsi="Times New Roman" w:cs="Times New Roman" w:hint="eastAsia"/>
          <w:sz w:val="24"/>
          <w:szCs w:val="24"/>
        </w:rPr>
        <w:t>ren</w:t>
      </w:r>
      <w:r w:rsidR="00237C05" w:rsidRPr="00237C0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333E2">
        <w:rPr>
          <w:rFonts w:ascii="Times New Roman" w:hAnsi="Times New Roman" w:cs="Times New Roman" w:hint="eastAsia"/>
          <w:sz w:val="24"/>
          <w:szCs w:val="24"/>
        </w:rPr>
        <w:t xml:space="preserve">use dirty words that they have heard from others. </w:t>
      </w:r>
      <w:r w:rsidR="004333E2" w:rsidRPr="004333E2">
        <w:rPr>
          <w:rFonts w:ascii="Times New Roman" w:hAnsi="Times New Roman" w:cs="Times New Roman" w:hint="eastAsia"/>
          <w:sz w:val="24"/>
          <w:szCs w:val="24"/>
        </w:rPr>
        <w:t xml:space="preserve">Strong </w:t>
      </w:r>
      <w:r w:rsidR="004333E2">
        <w:rPr>
          <w:rFonts w:ascii="Times New Roman" w:hAnsi="Times New Roman" w:cs="Times New Roman" w:hint="eastAsia"/>
          <w:sz w:val="24"/>
          <w:szCs w:val="24"/>
        </w:rPr>
        <w:t>n</w:t>
      </w:r>
      <w:r w:rsidR="004333E2" w:rsidRPr="004333E2">
        <w:rPr>
          <w:rFonts w:ascii="Times New Roman" w:hAnsi="Times New Roman" w:cs="Times New Roman" w:hint="eastAsia"/>
          <w:sz w:val="24"/>
          <w:szCs w:val="24"/>
        </w:rPr>
        <w:t xml:space="preserve">eeds: </w:t>
      </w:r>
      <w:r w:rsidR="004333E2">
        <w:rPr>
          <w:rFonts w:ascii="Times New Roman" w:hAnsi="Times New Roman" w:cs="Times New Roman"/>
          <w:sz w:val="24"/>
          <w:szCs w:val="24"/>
        </w:rPr>
        <w:t>“</w:t>
      </w:r>
      <w:r w:rsidR="004333E2" w:rsidRPr="004333E2">
        <w:rPr>
          <w:rFonts w:ascii="Times New Roman" w:hAnsi="Times New Roman" w:cs="Times New Roman" w:hint="eastAsia"/>
          <w:sz w:val="24"/>
          <w:szCs w:val="24"/>
        </w:rPr>
        <w:t>children make mistakes when they have strong needs or under some sort of stress</w:t>
      </w:r>
      <w:r w:rsidR="004333E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333E2" w:rsidRPr="004333E2">
        <w:rPr>
          <w:rFonts w:ascii="Times New Roman" w:hAnsi="Times New Roman" w:cs="Times New Roman" w:hint="eastAsia"/>
          <w:sz w:val="24"/>
          <w:szCs w:val="24"/>
        </w:rPr>
        <w:t xml:space="preserve">(D. </w:t>
      </w:r>
      <w:proofErr w:type="spellStart"/>
      <w:r w:rsidR="004333E2" w:rsidRPr="004333E2">
        <w:rPr>
          <w:rFonts w:ascii="Times New Roman" w:hAnsi="Times New Roman" w:cs="Times New Roman" w:hint="eastAsia"/>
          <w:sz w:val="24"/>
          <w:szCs w:val="24"/>
        </w:rPr>
        <w:t>Koresky</w:t>
      </w:r>
      <w:proofErr w:type="spellEnd"/>
      <w:r w:rsidR="004333E2" w:rsidRPr="004333E2">
        <w:rPr>
          <w:rFonts w:ascii="Times New Roman" w:hAnsi="Times New Roman" w:cs="Times New Roman" w:hint="eastAsia"/>
          <w:sz w:val="24"/>
          <w:szCs w:val="24"/>
        </w:rPr>
        <w:t>, personal communication, September 24, 2024).</w:t>
      </w:r>
      <w:r w:rsidR="004333E2" w:rsidRPr="004333E2">
        <w:rPr>
          <w:rFonts w:ascii="Times New Roman" w:hAnsi="Times New Roman" w:cs="Times New Roman" w:hint="eastAsia"/>
          <w:sz w:val="24"/>
          <w:szCs w:val="24"/>
        </w:rPr>
        <w:t>”</w:t>
      </w:r>
      <w:r w:rsidR="004333E2">
        <w:rPr>
          <w:rFonts w:ascii="Times New Roman" w:hAnsi="Times New Roman" w:cs="Times New Roman" w:hint="eastAsia"/>
          <w:sz w:val="24"/>
          <w:szCs w:val="24"/>
        </w:rPr>
        <w:t xml:space="preserve"> For example, a child may have </w:t>
      </w:r>
      <w:r w:rsidR="004333E2" w:rsidRPr="004333E2">
        <w:rPr>
          <w:rFonts w:ascii="Times New Roman" w:hAnsi="Times New Roman" w:cs="Times New Roman" w:hint="eastAsia"/>
          <w:sz w:val="24"/>
          <w:szCs w:val="24"/>
        </w:rPr>
        <w:t>inappropriate</w:t>
      </w:r>
      <w:r w:rsidR="004333E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D6327">
        <w:rPr>
          <w:rFonts w:ascii="Times New Roman" w:hAnsi="Times New Roman" w:cs="Times New Roman"/>
          <w:sz w:val="24"/>
          <w:szCs w:val="24"/>
        </w:rPr>
        <w:t>behavior</w:t>
      </w:r>
      <w:r w:rsidR="004333E2">
        <w:rPr>
          <w:rFonts w:ascii="Times New Roman" w:hAnsi="Times New Roman" w:cs="Times New Roman" w:hint="eastAsia"/>
          <w:sz w:val="24"/>
          <w:szCs w:val="24"/>
        </w:rPr>
        <w:t xml:space="preserve"> because of family conflicts.</w:t>
      </w:r>
      <w:r w:rsidR="00CF1E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B3ED1" w:rsidRPr="007B3ED1">
        <w:rPr>
          <w:rFonts w:ascii="Times New Roman" w:hAnsi="Times New Roman" w:cs="Times New Roman" w:hint="eastAsia"/>
          <w:sz w:val="24"/>
          <w:szCs w:val="24"/>
        </w:rPr>
        <w:t xml:space="preserve">Mistakes </w:t>
      </w:r>
      <w:r w:rsidR="007B3ED1">
        <w:rPr>
          <w:rFonts w:ascii="Times New Roman" w:hAnsi="Times New Roman" w:cs="Times New Roman" w:hint="eastAsia"/>
          <w:sz w:val="24"/>
          <w:szCs w:val="24"/>
        </w:rPr>
        <w:t xml:space="preserve">are always going to </w:t>
      </w:r>
      <w:r w:rsidR="007B3ED1" w:rsidRPr="007B3ED1">
        <w:rPr>
          <w:rFonts w:ascii="Times New Roman" w:hAnsi="Times New Roman" w:cs="Times New Roman" w:hint="eastAsia"/>
          <w:sz w:val="24"/>
          <w:szCs w:val="24"/>
        </w:rPr>
        <w:t>happen</w:t>
      </w:r>
      <w:r w:rsidR="007B3ED1">
        <w:rPr>
          <w:rFonts w:ascii="Times New Roman" w:hAnsi="Times New Roman" w:cs="Times New Roman" w:hint="eastAsia"/>
          <w:sz w:val="24"/>
          <w:szCs w:val="24"/>
        </w:rPr>
        <w:t xml:space="preserve"> when children </w:t>
      </w:r>
      <w:r w:rsidR="007B3ED1">
        <w:rPr>
          <w:rFonts w:ascii="Times New Roman" w:hAnsi="Times New Roman" w:cs="Times New Roman"/>
          <w:sz w:val="24"/>
          <w:szCs w:val="24"/>
        </w:rPr>
        <w:t>are</w:t>
      </w:r>
      <w:r w:rsidR="007B3ED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B3ED1">
        <w:rPr>
          <w:rFonts w:ascii="Times New Roman" w:hAnsi="Times New Roman" w:cs="Times New Roman"/>
          <w:sz w:val="24"/>
          <w:szCs w:val="24"/>
        </w:rPr>
        <w:t>growing</w:t>
      </w:r>
      <w:r w:rsidR="007B3ED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F4E7D">
        <w:rPr>
          <w:rFonts w:ascii="Times New Roman" w:hAnsi="Times New Roman" w:cs="Times New Roman"/>
          <w:sz w:val="24"/>
          <w:szCs w:val="24"/>
        </w:rPr>
        <w:t>up.</w:t>
      </w:r>
      <w:r w:rsidR="001F4E7D" w:rsidRPr="007B3ED1">
        <w:rPr>
          <w:rFonts w:ascii="Times New Roman" w:hAnsi="Times New Roman" w:cs="Times New Roman"/>
          <w:sz w:val="24"/>
          <w:szCs w:val="24"/>
        </w:rPr>
        <w:t xml:space="preserve"> Understanding</w:t>
      </w:r>
      <w:r w:rsidR="007B3ED1" w:rsidRPr="007B3ED1">
        <w:rPr>
          <w:rFonts w:ascii="Times New Roman" w:hAnsi="Times New Roman" w:cs="Times New Roman" w:hint="eastAsia"/>
          <w:sz w:val="24"/>
          <w:szCs w:val="24"/>
        </w:rPr>
        <w:t xml:space="preserve"> th</w:t>
      </w:r>
      <w:r w:rsidR="007B3ED1">
        <w:rPr>
          <w:rFonts w:ascii="Times New Roman" w:hAnsi="Times New Roman" w:cs="Times New Roman" w:hint="eastAsia"/>
          <w:sz w:val="24"/>
          <w:szCs w:val="24"/>
        </w:rPr>
        <w:t>ree</w:t>
      </w:r>
      <w:r w:rsidR="007B3ED1" w:rsidRPr="007B3ED1">
        <w:rPr>
          <w:rFonts w:ascii="Times New Roman" w:hAnsi="Times New Roman" w:cs="Times New Roman" w:hint="eastAsia"/>
          <w:sz w:val="24"/>
          <w:szCs w:val="24"/>
        </w:rPr>
        <w:t xml:space="preserve"> different levels of mistaken behavior </w:t>
      </w:r>
      <w:r w:rsidR="007B3ED1">
        <w:rPr>
          <w:rFonts w:ascii="Times New Roman" w:hAnsi="Times New Roman" w:cs="Times New Roman" w:hint="eastAsia"/>
          <w:sz w:val="24"/>
          <w:szCs w:val="24"/>
        </w:rPr>
        <w:t xml:space="preserve">helps educators respond effectively and </w:t>
      </w:r>
      <w:r w:rsidR="007B3ED1" w:rsidRPr="007B3ED1">
        <w:rPr>
          <w:rFonts w:ascii="Times New Roman" w:hAnsi="Times New Roman" w:cs="Times New Roman" w:hint="eastAsia"/>
          <w:sz w:val="24"/>
          <w:szCs w:val="24"/>
        </w:rPr>
        <w:t xml:space="preserve">allows </w:t>
      </w:r>
      <w:r w:rsidR="007B3ED1">
        <w:rPr>
          <w:rFonts w:ascii="Times New Roman" w:hAnsi="Times New Roman" w:cs="Times New Roman" w:hint="eastAsia"/>
          <w:sz w:val="24"/>
          <w:szCs w:val="24"/>
        </w:rPr>
        <w:t>them</w:t>
      </w:r>
      <w:r w:rsidR="007B3ED1" w:rsidRPr="007B3ED1">
        <w:rPr>
          <w:rFonts w:ascii="Times New Roman" w:hAnsi="Times New Roman" w:cs="Times New Roman" w:hint="eastAsia"/>
          <w:sz w:val="24"/>
          <w:szCs w:val="24"/>
        </w:rPr>
        <w:t xml:space="preserve"> to choose the most appropriate guidance strategy.</w:t>
      </w:r>
      <w:r w:rsidR="001F4E7D">
        <w:rPr>
          <w:rFonts w:ascii="Times New Roman" w:hAnsi="Times New Roman" w:cs="Times New Roman" w:hint="eastAsia"/>
          <w:sz w:val="24"/>
          <w:szCs w:val="24"/>
        </w:rPr>
        <w:t xml:space="preserve"> For experimentation level, </w:t>
      </w:r>
      <w:r w:rsidR="007435F3">
        <w:rPr>
          <w:rFonts w:ascii="Times New Roman" w:hAnsi="Times New Roman" w:cs="Times New Roman" w:hint="eastAsia"/>
          <w:sz w:val="24"/>
          <w:szCs w:val="24"/>
        </w:rPr>
        <w:t xml:space="preserve">educators </w:t>
      </w:r>
      <w:r w:rsidR="007435F3">
        <w:rPr>
          <w:rFonts w:ascii="Times New Roman" w:hAnsi="Times New Roman" w:cs="Times New Roman"/>
          <w:sz w:val="24"/>
          <w:szCs w:val="24"/>
        </w:rPr>
        <w:t>should</w:t>
      </w:r>
      <w:r w:rsidR="007435F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F4E7D" w:rsidRPr="001F4E7D">
        <w:rPr>
          <w:rFonts w:ascii="Times New Roman" w:hAnsi="Times New Roman" w:cs="Times New Roman" w:hint="eastAsia"/>
          <w:sz w:val="24"/>
          <w:szCs w:val="24"/>
        </w:rPr>
        <w:t xml:space="preserve">explain why certain behaviors are </w:t>
      </w:r>
      <w:r w:rsidR="007435F3" w:rsidRPr="001F4E7D">
        <w:rPr>
          <w:rFonts w:ascii="Times New Roman" w:hAnsi="Times New Roman" w:cs="Times New Roman"/>
          <w:sz w:val="24"/>
          <w:szCs w:val="24"/>
        </w:rPr>
        <w:t>inappropriate</w:t>
      </w:r>
      <w:r w:rsidR="007435F3">
        <w:rPr>
          <w:rFonts w:ascii="Times New Roman" w:hAnsi="Times New Roman" w:cs="Times New Roman"/>
          <w:sz w:val="24"/>
          <w:szCs w:val="24"/>
        </w:rPr>
        <w:t xml:space="preserve">, </w:t>
      </w:r>
      <w:r w:rsidR="007435F3" w:rsidRPr="001F4E7D">
        <w:rPr>
          <w:rFonts w:ascii="Times New Roman" w:hAnsi="Times New Roman" w:cs="Times New Roman"/>
          <w:sz w:val="24"/>
          <w:szCs w:val="24"/>
        </w:rPr>
        <w:t>provide</w:t>
      </w:r>
      <w:r w:rsidR="001F4E7D" w:rsidRPr="001F4E7D">
        <w:rPr>
          <w:rFonts w:ascii="Times New Roman" w:hAnsi="Times New Roman" w:cs="Times New Roman" w:hint="eastAsia"/>
          <w:sz w:val="24"/>
          <w:szCs w:val="24"/>
        </w:rPr>
        <w:t xml:space="preserve"> clear </w:t>
      </w:r>
      <w:r w:rsidR="007435F3">
        <w:rPr>
          <w:rFonts w:ascii="Times New Roman" w:hAnsi="Times New Roman" w:cs="Times New Roman" w:hint="eastAsia"/>
          <w:sz w:val="24"/>
          <w:szCs w:val="24"/>
        </w:rPr>
        <w:t>rules</w:t>
      </w:r>
      <w:r w:rsidR="001F4E7D" w:rsidRPr="001F4E7D">
        <w:rPr>
          <w:rFonts w:ascii="Times New Roman" w:hAnsi="Times New Roman" w:cs="Times New Roman" w:hint="eastAsia"/>
          <w:sz w:val="24"/>
          <w:szCs w:val="24"/>
        </w:rPr>
        <w:t xml:space="preserve"> and set expectations, focusing on teaching rather than punishing.</w:t>
      </w:r>
      <w:r w:rsidR="00085FFD" w:rsidRPr="00085FFD">
        <w:rPr>
          <w:rFonts w:hint="eastAsia"/>
        </w:rPr>
        <w:t xml:space="preserve"> </w:t>
      </w:r>
      <w:r w:rsidR="00085FFD" w:rsidRPr="00085FFD">
        <w:rPr>
          <w:rFonts w:ascii="Times New Roman" w:hAnsi="Times New Roman" w:cs="Times New Roman"/>
          <w:sz w:val="24"/>
          <w:szCs w:val="24"/>
        </w:rPr>
        <w:t>For social influenced level,</w:t>
      </w:r>
      <w:r w:rsidR="00085FFD">
        <w:rPr>
          <w:rFonts w:ascii="Times New Roman" w:hAnsi="Times New Roman" w:cs="Times New Roman" w:hint="eastAsia"/>
          <w:sz w:val="24"/>
          <w:szCs w:val="24"/>
        </w:rPr>
        <w:t xml:space="preserve"> educators should </w:t>
      </w:r>
      <w:r w:rsidR="00085FFD" w:rsidRPr="00085FFD">
        <w:rPr>
          <w:rFonts w:ascii="Times New Roman" w:hAnsi="Times New Roman" w:cs="Times New Roman" w:hint="eastAsia"/>
          <w:sz w:val="24"/>
          <w:szCs w:val="24"/>
        </w:rPr>
        <w:t>acknowledg</w:t>
      </w:r>
      <w:r w:rsidR="00085FFD">
        <w:rPr>
          <w:rFonts w:ascii="Times New Roman" w:hAnsi="Times New Roman" w:cs="Times New Roman" w:hint="eastAsia"/>
          <w:sz w:val="24"/>
          <w:szCs w:val="24"/>
        </w:rPr>
        <w:t>e</w:t>
      </w:r>
      <w:r w:rsidR="00085FFD" w:rsidRPr="00085FFD">
        <w:rPr>
          <w:rFonts w:ascii="Times New Roman" w:hAnsi="Times New Roman" w:cs="Times New Roman" w:hint="eastAsia"/>
          <w:sz w:val="24"/>
          <w:szCs w:val="24"/>
        </w:rPr>
        <w:t xml:space="preserve"> the child</w:t>
      </w:r>
      <w:r w:rsidR="00085FFD">
        <w:rPr>
          <w:rFonts w:ascii="Times New Roman" w:hAnsi="Times New Roman" w:cs="Times New Roman" w:hint="eastAsia"/>
          <w:sz w:val="24"/>
          <w:szCs w:val="24"/>
        </w:rPr>
        <w:t>ren</w:t>
      </w:r>
      <w:r w:rsidR="00085FFD">
        <w:rPr>
          <w:rFonts w:ascii="Times New Roman" w:hAnsi="Times New Roman" w:cs="Times New Roman"/>
          <w:sz w:val="24"/>
          <w:szCs w:val="24"/>
        </w:rPr>
        <w:t>’</w:t>
      </w:r>
      <w:r w:rsidR="00085FFD" w:rsidRPr="00085FFD">
        <w:rPr>
          <w:rFonts w:ascii="Times New Roman" w:hAnsi="Times New Roman" w:cs="Times New Roman" w:hint="eastAsia"/>
          <w:sz w:val="24"/>
          <w:szCs w:val="24"/>
        </w:rPr>
        <w:t xml:space="preserve">s feelings and help them understand the </w:t>
      </w:r>
      <w:r w:rsidR="00085FFD">
        <w:rPr>
          <w:rFonts w:ascii="Times New Roman" w:hAnsi="Times New Roman" w:cs="Times New Roman" w:hint="eastAsia"/>
          <w:sz w:val="24"/>
          <w:szCs w:val="24"/>
        </w:rPr>
        <w:t>results</w:t>
      </w:r>
      <w:r w:rsidR="00085FFD" w:rsidRPr="00085FFD">
        <w:rPr>
          <w:rFonts w:ascii="Times New Roman" w:hAnsi="Times New Roman" w:cs="Times New Roman" w:hint="eastAsia"/>
          <w:sz w:val="24"/>
          <w:szCs w:val="24"/>
        </w:rPr>
        <w:t xml:space="preserve"> of their </w:t>
      </w:r>
      <w:r w:rsidR="00085FFD">
        <w:rPr>
          <w:rFonts w:ascii="Times New Roman" w:hAnsi="Times New Roman" w:cs="Times New Roman" w:hint="eastAsia"/>
          <w:sz w:val="24"/>
          <w:szCs w:val="24"/>
        </w:rPr>
        <w:t xml:space="preserve">behaviors. </w:t>
      </w:r>
      <w:r w:rsidR="00085FFD" w:rsidRPr="00085FFD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Teach alternative behaviors to help the child make </w:t>
      </w:r>
      <w:r w:rsidR="00085FFD"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="00085FFD" w:rsidRPr="00085FFD">
        <w:rPr>
          <w:rFonts w:ascii="Times New Roman" w:hAnsi="Times New Roman" w:cs="Times New Roman" w:hint="eastAsia"/>
          <w:sz w:val="24"/>
          <w:szCs w:val="24"/>
        </w:rPr>
        <w:t>better choic</w:t>
      </w:r>
      <w:r w:rsidR="00085FFD">
        <w:rPr>
          <w:rFonts w:ascii="Times New Roman" w:hAnsi="Times New Roman" w:cs="Times New Roman" w:hint="eastAsia"/>
          <w:sz w:val="24"/>
          <w:szCs w:val="24"/>
        </w:rPr>
        <w:t>e.</w:t>
      </w:r>
      <w:r w:rsidR="003919E4">
        <w:rPr>
          <w:rFonts w:ascii="Times New Roman" w:hAnsi="Times New Roman" w:cs="Times New Roman" w:hint="eastAsia"/>
          <w:sz w:val="24"/>
          <w:szCs w:val="24"/>
        </w:rPr>
        <w:t xml:space="preserve"> For strong needs level, educators should </w:t>
      </w:r>
      <w:r w:rsidR="003919E4" w:rsidRPr="003919E4">
        <w:rPr>
          <w:rFonts w:ascii="Times New Roman" w:hAnsi="Times New Roman" w:cs="Times New Roman" w:hint="eastAsia"/>
          <w:sz w:val="24"/>
          <w:szCs w:val="24"/>
        </w:rPr>
        <w:t>provide emotional support and creat</w:t>
      </w:r>
      <w:r w:rsidR="003919E4">
        <w:rPr>
          <w:rFonts w:ascii="Times New Roman" w:hAnsi="Times New Roman" w:cs="Times New Roman" w:hint="eastAsia"/>
          <w:sz w:val="24"/>
          <w:szCs w:val="24"/>
        </w:rPr>
        <w:t>e a</w:t>
      </w:r>
      <w:r w:rsidR="003919E4" w:rsidRPr="003919E4">
        <w:rPr>
          <w:rFonts w:ascii="Times New Roman" w:hAnsi="Times New Roman" w:cs="Times New Roman" w:hint="eastAsia"/>
          <w:sz w:val="24"/>
          <w:szCs w:val="24"/>
        </w:rPr>
        <w:t xml:space="preserve"> safe space for</w:t>
      </w:r>
      <w:r w:rsidR="003919E4">
        <w:rPr>
          <w:rFonts w:ascii="Times New Roman" w:hAnsi="Times New Roman" w:cs="Times New Roman" w:hint="eastAsia"/>
          <w:sz w:val="24"/>
          <w:szCs w:val="24"/>
        </w:rPr>
        <w:t xml:space="preserve"> children to</w:t>
      </w:r>
      <w:r w:rsidR="003919E4" w:rsidRPr="003919E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919E4" w:rsidRPr="003919E4">
        <w:rPr>
          <w:rFonts w:ascii="Times New Roman" w:hAnsi="Times New Roman" w:cs="Times New Roman"/>
          <w:sz w:val="24"/>
          <w:szCs w:val="24"/>
        </w:rPr>
        <w:t>express.</w:t>
      </w:r>
      <w:r w:rsidR="003919E4">
        <w:rPr>
          <w:rFonts w:ascii="Times New Roman" w:hAnsi="Times New Roman" w:cs="Times New Roman"/>
          <w:sz w:val="24"/>
          <w:szCs w:val="24"/>
        </w:rPr>
        <w:t xml:space="preserve"> They</w:t>
      </w:r>
      <w:r w:rsidR="003919E4">
        <w:rPr>
          <w:rFonts w:ascii="Times New Roman" w:hAnsi="Times New Roman" w:cs="Times New Roman" w:hint="eastAsia"/>
          <w:sz w:val="24"/>
          <w:szCs w:val="24"/>
        </w:rPr>
        <w:t xml:space="preserve"> should explore c</w:t>
      </w:r>
      <w:r w:rsidR="003919E4" w:rsidRPr="003919E4">
        <w:rPr>
          <w:rFonts w:ascii="Times New Roman" w:hAnsi="Times New Roman" w:cs="Times New Roman" w:hint="eastAsia"/>
          <w:sz w:val="24"/>
          <w:szCs w:val="24"/>
        </w:rPr>
        <w:t>hild</w:t>
      </w:r>
      <w:r w:rsidR="003919E4">
        <w:rPr>
          <w:rFonts w:ascii="Times New Roman" w:hAnsi="Times New Roman" w:cs="Times New Roman" w:hint="eastAsia"/>
          <w:sz w:val="24"/>
          <w:szCs w:val="24"/>
        </w:rPr>
        <w:t>ren</w:t>
      </w:r>
      <w:r w:rsidR="003919E4">
        <w:rPr>
          <w:rFonts w:ascii="Times New Roman" w:hAnsi="Times New Roman" w:cs="Times New Roman"/>
          <w:sz w:val="24"/>
          <w:szCs w:val="24"/>
        </w:rPr>
        <w:t>’</w:t>
      </w:r>
      <w:r w:rsidR="003919E4" w:rsidRPr="003919E4">
        <w:rPr>
          <w:rFonts w:ascii="Times New Roman" w:hAnsi="Times New Roman" w:cs="Times New Roman" w:hint="eastAsia"/>
          <w:sz w:val="24"/>
          <w:szCs w:val="24"/>
        </w:rPr>
        <w:t>s underlying needs and create a consistent support plan.</w:t>
      </w:r>
      <w:r w:rsidR="00B835C6">
        <w:rPr>
          <w:rFonts w:ascii="Times New Roman" w:hAnsi="Times New Roman" w:cs="Times New Roman" w:hint="eastAsia"/>
          <w:sz w:val="24"/>
          <w:szCs w:val="24"/>
        </w:rPr>
        <w:t xml:space="preserve"> These</w:t>
      </w:r>
      <w:r w:rsidR="00B835C6" w:rsidRPr="00B835C6">
        <w:rPr>
          <w:rFonts w:ascii="Times New Roman" w:hAnsi="Times New Roman" w:cs="Times New Roman" w:hint="eastAsia"/>
          <w:sz w:val="24"/>
          <w:szCs w:val="24"/>
        </w:rPr>
        <w:t xml:space="preserve"> differentiated response</w:t>
      </w:r>
      <w:r w:rsidR="00B835C6">
        <w:rPr>
          <w:rFonts w:ascii="Times New Roman" w:hAnsi="Times New Roman" w:cs="Times New Roman" w:hint="eastAsia"/>
          <w:sz w:val="24"/>
          <w:szCs w:val="24"/>
        </w:rPr>
        <w:t>s</w:t>
      </w:r>
      <w:r w:rsidR="00B835C6" w:rsidRPr="00B835C6">
        <w:rPr>
          <w:rFonts w:ascii="Times New Roman" w:hAnsi="Times New Roman" w:cs="Times New Roman" w:hint="eastAsia"/>
          <w:sz w:val="24"/>
          <w:szCs w:val="24"/>
        </w:rPr>
        <w:t xml:space="preserve"> help educators better address </w:t>
      </w:r>
      <w:r w:rsidR="0029663B" w:rsidRPr="00B835C6">
        <w:rPr>
          <w:rFonts w:ascii="Times New Roman" w:hAnsi="Times New Roman" w:cs="Times New Roman"/>
          <w:sz w:val="24"/>
          <w:szCs w:val="24"/>
        </w:rPr>
        <w:t>the causes</w:t>
      </w:r>
      <w:r w:rsidR="00B835C6" w:rsidRPr="00B835C6">
        <w:rPr>
          <w:rFonts w:ascii="Times New Roman" w:hAnsi="Times New Roman" w:cs="Times New Roman" w:hint="eastAsia"/>
          <w:sz w:val="24"/>
          <w:szCs w:val="24"/>
        </w:rPr>
        <w:t xml:space="preserve"> behind the behavior, rather than just reacting to the surface behavi</w:t>
      </w:r>
      <w:r w:rsidR="00B835C6">
        <w:rPr>
          <w:rFonts w:ascii="Times New Roman" w:hAnsi="Times New Roman" w:cs="Times New Roman" w:hint="eastAsia"/>
          <w:sz w:val="24"/>
          <w:szCs w:val="24"/>
        </w:rPr>
        <w:t xml:space="preserve">or. </w:t>
      </w:r>
      <w:r w:rsidR="00B835C6" w:rsidRPr="00B835C6">
        <w:rPr>
          <w:rFonts w:ascii="Times New Roman" w:hAnsi="Times New Roman" w:cs="Times New Roman" w:hint="eastAsia"/>
          <w:sz w:val="24"/>
          <w:szCs w:val="24"/>
        </w:rPr>
        <w:t>Children learn that it</w:t>
      </w:r>
      <w:r w:rsidR="00B835C6">
        <w:rPr>
          <w:rFonts w:ascii="Times New Roman" w:hAnsi="Times New Roman" w:cs="Times New Roman" w:hint="eastAsia"/>
          <w:sz w:val="24"/>
          <w:szCs w:val="24"/>
        </w:rPr>
        <w:t xml:space="preserve"> is </w:t>
      </w:r>
      <w:r w:rsidR="00B835C6" w:rsidRPr="00B835C6">
        <w:rPr>
          <w:rFonts w:ascii="Times New Roman" w:hAnsi="Times New Roman" w:cs="Times New Roman" w:hint="eastAsia"/>
          <w:sz w:val="24"/>
          <w:szCs w:val="24"/>
        </w:rPr>
        <w:t>okay to make mistakes</w:t>
      </w:r>
      <w:r w:rsidR="00B835C6">
        <w:rPr>
          <w:rFonts w:ascii="Times New Roman" w:hAnsi="Times New Roman" w:cs="Times New Roman" w:hint="eastAsia"/>
          <w:sz w:val="24"/>
          <w:szCs w:val="24"/>
        </w:rPr>
        <w:t>.</w:t>
      </w:r>
      <w:r w:rsidR="00B835C6" w:rsidRPr="00B835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835C6">
        <w:rPr>
          <w:rFonts w:ascii="Times New Roman" w:hAnsi="Times New Roman" w:cs="Times New Roman" w:hint="eastAsia"/>
          <w:sz w:val="24"/>
          <w:szCs w:val="24"/>
        </w:rPr>
        <w:t>T</w:t>
      </w:r>
      <w:r w:rsidR="00B835C6" w:rsidRPr="00B835C6">
        <w:rPr>
          <w:rFonts w:ascii="Times New Roman" w:hAnsi="Times New Roman" w:cs="Times New Roman" w:hint="eastAsia"/>
          <w:sz w:val="24"/>
          <w:szCs w:val="24"/>
        </w:rPr>
        <w:t xml:space="preserve">hey can grow and learn from them. </w:t>
      </w:r>
      <w:r w:rsidR="00AE478F" w:rsidRPr="00AE478F">
        <w:rPr>
          <w:rFonts w:ascii="Times New Roman" w:hAnsi="Times New Roman" w:cs="Times New Roman" w:hint="eastAsia"/>
          <w:sz w:val="24"/>
          <w:szCs w:val="24"/>
        </w:rPr>
        <w:t>This approach helps children learn self-regulation, problem-solving, and social skills.</w:t>
      </w:r>
    </w:p>
    <w:p w14:paraId="40A6E698" w14:textId="43D47605" w:rsidR="00787C9E" w:rsidRDefault="00461147" w:rsidP="00A377D0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second</w:t>
      </w:r>
      <w:r>
        <w:rPr>
          <w:rFonts w:ascii="Times New Roman" w:hAnsi="Times New Roman" w:cs="Times New Roman" w:hint="eastAsia"/>
          <w:sz w:val="24"/>
          <w:szCs w:val="24"/>
        </w:rPr>
        <w:t xml:space="preserve"> idea is </w:t>
      </w:r>
      <w:r w:rsidR="005648A1">
        <w:rPr>
          <w:rFonts w:ascii="Times New Roman" w:hAnsi="Times New Roman" w:cs="Times New Roman"/>
          <w:sz w:val="24"/>
          <w:szCs w:val="24"/>
        </w:rPr>
        <w:t>“S</w:t>
      </w:r>
      <w:r w:rsidR="005648A1">
        <w:rPr>
          <w:rFonts w:ascii="Times New Roman" w:hAnsi="Times New Roman" w:cs="Times New Roman" w:hint="eastAsia"/>
          <w:sz w:val="24"/>
          <w:szCs w:val="24"/>
        </w:rPr>
        <w:t>etting Limits</w:t>
      </w:r>
      <w:r w:rsidR="00495662">
        <w:rPr>
          <w:rFonts w:ascii="Times New Roman" w:hAnsi="Times New Roman" w:cs="Times New Roman" w:hint="eastAsia"/>
          <w:sz w:val="24"/>
          <w:szCs w:val="24"/>
        </w:rPr>
        <w:t>.</w:t>
      </w:r>
      <w:r w:rsidR="00787C9E">
        <w:rPr>
          <w:rFonts w:ascii="Times New Roman" w:hAnsi="Times New Roman" w:cs="Times New Roman"/>
          <w:sz w:val="24"/>
          <w:szCs w:val="24"/>
        </w:rPr>
        <w:t>”</w:t>
      </w:r>
      <w:r w:rsidR="004956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87C9E">
        <w:rPr>
          <w:rFonts w:ascii="Times New Roman" w:hAnsi="Times New Roman" w:cs="Times New Roman"/>
          <w:sz w:val="24"/>
          <w:szCs w:val="24"/>
        </w:rPr>
        <w:t>“</w:t>
      </w:r>
      <w:r w:rsidR="00787C9E" w:rsidRPr="00787C9E">
        <w:rPr>
          <w:rFonts w:ascii="Times New Roman" w:hAnsi="Times New Roman" w:cs="Times New Roman" w:hint="eastAsia"/>
          <w:sz w:val="24"/>
          <w:szCs w:val="24"/>
        </w:rPr>
        <w:t xml:space="preserve">Limits are the </w:t>
      </w:r>
      <w:r w:rsidR="00787C9E" w:rsidRPr="00787C9E">
        <w:rPr>
          <w:rFonts w:ascii="Times New Roman" w:hAnsi="Times New Roman" w:cs="Times New Roman" w:hint="eastAsia"/>
          <w:sz w:val="24"/>
          <w:szCs w:val="24"/>
        </w:rPr>
        <w:t>‘</w:t>
      </w:r>
      <w:r w:rsidR="00787C9E" w:rsidRPr="00787C9E">
        <w:rPr>
          <w:rFonts w:ascii="Times New Roman" w:hAnsi="Times New Roman" w:cs="Times New Roman" w:hint="eastAsia"/>
          <w:sz w:val="24"/>
          <w:szCs w:val="24"/>
        </w:rPr>
        <w:t>somewhat</w:t>
      </w:r>
      <w:r w:rsidR="00787C9E" w:rsidRPr="00787C9E">
        <w:rPr>
          <w:rFonts w:ascii="Times New Roman" w:hAnsi="Times New Roman" w:cs="Times New Roman" w:hint="eastAsia"/>
          <w:sz w:val="24"/>
          <w:szCs w:val="24"/>
        </w:rPr>
        <w:t>’</w:t>
      </w:r>
      <w:r w:rsidR="00787C9E" w:rsidRPr="00787C9E">
        <w:rPr>
          <w:rFonts w:ascii="Times New Roman" w:hAnsi="Times New Roman" w:cs="Times New Roman" w:hint="eastAsia"/>
          <w:sz w:val="24"/>
          <w:szCs w:val="24"/>
        </w:rPr>
        <w:t xml:space="preserve"> flexible rules of the  classroom that the educator and children decide on together. They are set by the teachers and children together while the teacher has a calm and neutral </w:t>
      </w:r>
      <w:r w:rsidR="00787C9E" w:rsidRPr="00787C9E">
        <w:rPr>
          <w:rFonts w:ascii="Times New Roman" w:hAnsi="Times New Roman" w:cs="Times New Roman"/>
          <w:sz w:val="24"/>
          <w:szCs w:val="24"/>
        </w:rPr>
        <w:t>tone. They</w:t>
      </w:r>
      <w:r w:rsidR="00787C9E" w:rsidRPr="00787C9E">
        <w:rPr>
          <w:rFonts w:ascii="Times New Roman" w:hAnsi="Times New Roman" w:cs="Times New Roman" w:hint="eastAsia"/>
          <w:sz w:val="24"/>
          <w:szCs w:val="24"/>
        </w:rPr>
        <w:t xml:space="preserve"> set the stage for acceptance of feelings, cooperative problem solving and long-term change(D. </w:t>
      </w:r>
      <w:proofErr w:type="spellStart"/>
      <w:r w:rsidR="00787C9E" w:rsidRPr="00787C9E">
        <w:rPr>
          <w:rFonts w:ascii="Times New Roman" w:hAnsi="Times New Roman" w:cs="Times New Roman" w:hint="eastAsia"/>
          <w:sz w:val="24"/>
          <w:szCs w:val="24"/>
        </w:rPr>
        <w:t>Koresky</w:t>
      </w:r>
      <w:proofErr w:type="spellEnd"/>
      <w:r w:rsidR="00787C9E" w:rsidRPr="00787C9E">
        <w:rPr>
          <w:rFonts w:ascii="Times New Roman" w:hAnsi="Times New Roman" w:cs="Times New Roman" w:hint="eastAsia"/>
          <w:sz w:val="24"/>
          <w:szCs w:val="24"/>
        </w:rPr>
        <w:t>, personal communication, September 24, 2024).</w:t>
      </w:r>
      <w:r w:rsidR="00787C9E">
        <w:rPr>
          <w:rFonts w:ascii="Times New Roman" w:hAnsi="Times New Roman" w:cs="Times New Roman"/>
          <w:sz w:val="24"/>
          <w:szCs w:val="24"/>
        </w:rPr>
        <w:t>”</w:t>
      </w:r>
      <w:r w:rsidR="0093098E">
        <w:rPr>
          <w:rFonts w:ascii="Times New Roman" w:hAnsi="Times New Roman" w:cs="Times New Roman" w:hint="eastAsia"/>
          <w:sz w:val="24"/>
          <w:szCs w:val="24"/>
        </w:rPr>
        <w:t xml:space="preserve"> Limits need to be </w:t>
      </w:r>
      <w:r w:rsidR="0093098E">
        <w:rPr>
          <w:rFonts w:ascii="Times New Roman" w:hAnsi="Times New Roman" w:cs="Times New Roman"/>
          <w:sz w:val="24"/>
          <w:szCs w:val="24"/>
        </w:rPr>
        <w:t xml:space="preserve">reasonable. </w:t>
      </w:r>
      <w:r w:rsidR="0093098E">
        <w:rPr>
          <w:rFonts w:ascii="Times New Roman" w:hAnsi="Times New Roman" w:cs="Times New Roman" w:hint="eastAsia"/>
          <w:sz w:val="24"/>
          <w:szCs w:val="24"/>
        </w:rPr>
        <w:t>They should</w:t>
      </w:r>
      <w:r w:rsidR="0093098E" w:rsidRPr="0093098E">
        <w:rPr>
          <w:rFonts w:ascii="Times New Roman" w:hAnsi="Times New Roman" w:cs="Times New Roman" w:hint="eastAsia"/>
          <w:sz w:val="24"/>
          <w:szCs w:val="24"/>
        </w:rPr>
        <w:t xml:space="preserve"> be appropriate for the </w:t>
      </w:r>
      <w:r w:rsidR="0093098E">
        <w:rPr>
          <w:rFonts w:ascii="Times New Roman" w:hAnsi="Times New Roman" w:cs="Times New Roman" w:hint="eastAsia"/>
          <w:sz w:val="24"/>
          <w:szCs w:val="24"/>
        </w:rPr>
        <w:t>children</w:t>
      </w:r>
      <w:r w:rsidR="0093098E">
        <w:rPr>
          <w:rFonts w:ascii="Times New Roman" w:hAnsi="Times New Roman" w:cs="Times New Roman"/>
          <w:sz w:val="24"/>
          <w:szCs w:val="24"/>
        </w:rPr>
        <w:t>’</w:t>
      </w:r>
      <w:r w:rsidR="0093098E">
        <w:rPr>
          <w:rFonts w:ascii="Times New Roman" w:hAnsi="Times New Roman" w:cs="Times New Roman" w:hint="eastAsia"/>
          <w:sz w:val="24"/>
          <w:szCs w:val="24"/>
        </w:rPr>
        <w:t>s</w:t>
      </w:r>
      <w:r w:rsidR="0093098E" w:rsidRPr="0093098E">
        <w:rPr>
          <w:rFonts w:ascii="Times New Roman" w:hAnsi="Times New Roman" w:cs="Times New Roman" w:hint="eastAsia"/>
          <w:sz w:val="24"/>
          <w:szCs w:val="24"/>
        </w:rPr>
        <w:t xml:space="preserve"> age and developmental stage. </w:t>
      </w:r>
      <w:r w:rsidR="0093098E">
        <w:rPr>
          <w:rFonts w:ascii="Times New Roman" w:hAnsi="Times New Roman" w:cs="Times New Roman"/>
          <w:sz w:val="24"/>
          <w:szCs w:val="24"/>
        </w:rPr>
        <w:t>Meanwhile</w:t>
      </w:r>
      <w:r w:rsidR="0093098E">
        <w:rPr>
          <w:rFonts w:ascii="Times New Roman" w:hAnsi="Times New Roman" w:cs="Times New Roman" w:hint="eastAsia"/>
          <w:sz w:val="24"/>
          <w:szCs w:val="24"/>
        </w:rPr>
        <w:t>, t</w:t>
      </w:r>
      <w:r w:rsidR="0093098E" w:rsidRPr="0093098E">
        <w:rPr>
          <w:rFonts w:ascii="Times New Roman" w:hAnsi="Times New Roman" w:cs="Times New Roman" w:hint="eastAsia"/>
          <w:sz w:val="24"/>
          <w:szCs w:val="24"/>
        </w:rPr>
        <w:t xml:space="preserve">hey should also be adaptable based on individual needs and </w:t>
      </w:r>
      <w:r w:rsidR="0093098E" w:rsidRPr="0093098E">
        <w:rPr>
          <w:rFonts w:ascii="Times New Roman" w:hAnsi="Times New Roman" w:cs="Times New Roman"/>
          <w:sz w:val="24"/>
          <w:szCs w:val="24"/>
        </w:rPr>
        <w:t>situations. A</w:t>
      </w:r>
      <w:r w:rsidR="0093098E" w:rsidRPr="0093098E">
        <w:rPr>
          <w:rFonts w:ascii="Times New Roman" w:hAnsi="Times New Roman" w:cs="Times New Roman" w:hint="eastAsia"/>
          <w:sz w:val="24"/>
          <w:szCs w:val="24"/>
        </w:rPr>
        <w:t xml:space="preserve"> two-year-old may need more reminders and support to follow limits compared </w:t>
      </w:r>
      <w:r w:rsidR="0093098E">
        <w:rPr>
          <w:rFonts w:ascii="Times New Roman" w:hAnsi="Times New Roman" w:cs="Times New Roman" w:hint="eastAsia"/>
          <w:sz w:val="24"/>
          <w:szCs w:val="24"/>
        </w:rPr>
        <w:t>with</w:t>
      </w:r>
      <w:r w:rsidR="0093098E" w:rsidRPr="0093098E">
        <w:rPr>
          <w:rFonts w:ascii="Times New Roman" w:hAnsi="Times New Roman" w:cs="Times New Roman" w:hint="eastAsia"/>
          <w:sz w:val="24"/>
          <w:szCs w:val="24"/>
        </w:rPr>
        <w:t xml:space="preserve"> a five-year-old.</w:t>
      </w:r>
      <w:r w:rsidR="00B842E0">
        <w:rPr>
          <w:rFonts w:ascii="Times New Roman" w:hAnsi="Times New Roman" w:cs="Times New Roman" w:hint="eastAsia"/>
          <w:sz w:val="24"/>
          <w:szCs w:val="24"/>
        </w:rPr>
        <w:t xml:space="preserve"> Limits need to be clear. </w:t>
      </w:r>
      <w:r w:rsidR="00991DA2">
        <w:rPr>
          <w:rFonts w:ascii="Times New Roman" w:hAnsi="Times New Roman" w:cs="Times New Roman" w:hint="eastAsia"/>
          <w:sz w:val="24"/>
          <w:szCs w:val="24"/>
        </w:rPr>
        <w:t>They</w:t>
      </w:r>
      <w:r w:rsidR="00991DA2" w:rsidRPr="00991DA2">
        <w:rPr>
          <w:rFonts w:ascii="Times New Roman" w:hAnsi="Times New Roman" w:cs="Times New Roman" w:hint="eastAsia"/>
          <w:sz w:val="24"/>
          <w:szCs w:val="24"/>
        </w:rPr>
        <w:t xml:space="preserve"> should be easy for children to understand.</w:t>
      </w:r>
      <w:r w:rsidR="00FB27B9" w:rsidRPr="00FB27B9">
        <w:rPr>
          <w:rFonts w:hint="eastAsia"/>
        </w:rPr>
        <w:t xml:space="preserve"> </w:t>
      </w:r>
      <w:r w:rsidR="00FB27B9" w:rsidRPr="00FB27B9">
        <w:rPr>
          <w:rFonts w:ascii="Times New Roman" w:hAnsi="Times New Roman" w:cs="Times New Roman" w:hint="eastAsia"/>
          <w:sz w:val="24"/>
          <w:szCs w:val="24"/>
        </w:rPr>
        <w:t>Children are more likely to follow limits when they understand why the</w:t>
      </w:r>
      <w:r w:rsidR="00FB27B9">
        <w:rPr>
          <w:rFonts w:ascii="Times New Roman" w:hAnsi="Times New Roman" w:cs="Times New Roman" w:hint="eastAsia"/>
          <w:sz w:val="24"/>
          <w:szCs w:val="24"/>
        </w:rPr>
        <w:t>y exist</w:t>
      </w:r>
      <w:r w:rsidR="00FB27B9" w:rsidRPr="00FB27B9">
        <w:rPr>
          <w:rFonts w:ascii="Times New Roman" w:hAnsi="Times New Roman" w:cs="Times New Roman" w:hint="eastAsia"/>
          <w:sz w:val="24"/>
          <w:szCs w:val="24"/>
        </w:rPr>
        <w:t>. This helps them understand the impact of their actions.</w:t>
      </w:r>
      <w:r w:rsidR="00991DA2" w:rsidRPr="00991DA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B27B9">
        <w:rPr>
          <w:rFonts w:ascii="Times New Roman" w:hAnsi="Times New Roman" w:cs="Times New Roman"/>
          <w:sz w:val="24"/>
          <w:szCs w:val="24"/>
        </w:rPr>
        <w:t>Letting</w:t>
      </w:r>
      <w:r w:rsidR="00991DA2">
        <w:rPr>
          <w:rFonts w:ascii="Times New Roman" w:hAnsi="Times New Roman" w:cs="Times New Roman" w:hint="eastAsia"/>
          <w:sz w:val="24"/>
          <w:szCs w:val="24"/>
        </w:rPr>
        <w:t xml:space="preserve"> children restate</w:t>
      </w:r>
      <w:r w:rsidR="00991DA2" w:rsidRPr="00991DA2">
        <w:rPr>
          <w:rFonts w:ascii="Times New Roman" w:hAnsi="Times New Roman" w:cs="Times New Roman" w:hint="eastAsia"/>
          <w:sz w:val="24"/>
          <w:szCs w:val="24"/>
        </w:rPr>
        <w:t xml:space="preserve"> the requirements in their own words</w:t>
      </w:r>
      <w:r w:rsidR="00991DA2">
        <w:rPr>
          <w:rFonts w:ascii="Times New Roman" w:hAnsi="Times New Roman" w:cs="Times New Roman" w:hint="eastAsia"/>
          <w:sz w:val="24"/>
          <w:szCs w:val="24"/>
        </w:rPr>
        <w:t xml:space="preserve"> is </w:t>
      </w:r>
      <w:r w:rsidR="00FB27B9"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="00991DA2">
        <w:rPr>
          <w:rFonts w:ascii="Times New Roman" w:hAnsi="Times New Roman" w:cs="Times New Roman" w:hint="eastAsia"/>
          <w:sz w:val="24"/>
          <w:szCs w:val="24"/>
        </w:rPr>
        <w:t xml:space="preserve">critical </w:t>
      </w:r>
      <w:r w:rsidR="00FB27B9">
        <w:rPr>
          <w:rFonts w:ascii="Times New Roman" w:hAnsi="Times New Roman" w:cs="Times New Roman" w:hint="eastAsia"/>
          <w:sz w:val="24"/>
          <w:szCs w:val="24"/>
        </w:rPr>
        <w:t xml:space="preserve">approach </w:t>
      </w:r>
      <w:r w:rsidR="00991DA2">
        <w:rPr>
          <w:rFonts w:ascii="Times New Roman" w:hAnsi="Times New Roman" w:cs="Times New Roman" w:hint="eastAsia"/>
          <w:sz w:val="24"/>
          <w:szCs w:val="24"/>
        </w:rPr>
        <w:t xml:space="preserve">to </w:t>
      </w:r>
      <w:r w:rsidR="00991DA2" w:rsidRPr="00991DA2">
        <w:rPr>
          <w:rFonts w:ascii="Times New Roman" w:hAnsi="Times New Roman" w:cs="Times New Roman" w:hint="eastAsia"/>
          <w:sz w:val="24"/>
          <w:szCs w:val="24"/>
        </w:rPr>
        <w:t>later enforcement</w:t>
      </w:r>
      <w:r w:rsidR="00991DA2">
        <w:rPr>
          <w:rFonts w:ascii="Times New Roman" w:hAnsi="Times New Roman" w:cs="Times New Roman" w:hint="eastAsia"/>
          <w:sz w:val="24"/>
          <w:szCs w:val="24"/>
        </w:rPr>
        <w:t>.</w:t>
      </w:r>
      <w:r w:rsidR="00FB27B9">
        <w:rPr>
          <w:rFonts w:ascii="Times New Roman" w:hAnsi="Times New Roman" w:cs="Times New Roman" w:hint="eastAsia"/>
          <w:sz w:val="24"/>
          <w:szCs w:val="24"/>
        </w:rPr>
        <w:t xml:space="preserve"> Limits need to be consistent</w:t>
      </w:r>
      <w:r w:rsidR="00421817">
        <w:rPr>
          <w:rFonts w:ascii="Times New Roman" w:hAnsi="Times New Roman" w:cs="Times New Roman" w:hint="eastAsia"/>
          <w:sz w:val="24"/>
          <w:szCs w:val="24"/>
        </w:rPr>
        <w:t>.</w:t>
      </w:r>
      <w:r w:rsidR="00607EBB">
        <w:rPr>
          <w:rFonts w:ascii="Times New Roman" w:hAnsi="Times New Roman" w:cs="Times New Roman" w:hint="eastAsia"/>
          <w:sz w:val="24"/>
          <w:szCs w:val="24"/>
        </w:rPr>
        <w:t xml:space="preserve"> C</w:t>
      </w:r>
      <w:r w:rsidR="00607EBB" w:rsidRPr="00607EBB">
        <w:rPr>
          <w:rFonts w:ascii="Times New Roman" w:hAnsi="Times New Roman" w:cs="Times New Roman" w:hint="eastAsia"/>
          <w:sz w:val="24"/>
          <w:szCs w:val="24"/>
        </w:rPr>
        <w:t xml:space="preserve">hildren </w:t>
      </w:r>
      <w:r w:rsidR="00607EBB">
        <w:rPr>
          <w:rFonts w:ascii="Times New Roman" w:hAnsi="Times New Roman" w:cs="Times New Roman" w:hint="eastAsia"/>
          <w:sz w:val="24"/>
          <w:szCs w:val="24"/>
        </w:rPr>
        <w:t xml:space="preserve">will </w:t>
      </w:r>
      <w:r w:rsidR="00607EBB" w:rsidRPr="00607EBB">
        <w:rPr>
          <w:rFonts w:ascii="Times New Roman" w:hAnsi="Times New Roman" w:cs="Times New Roman" w:hint="eastAsia"/>
          <w:sz w:val="24"/>
          <w:szCs w:val="24"/>
        </w:rPr>
        <w:t>know what to expect and understand the consequences of their actions</w:t>
      </w:r>
      <w:r w:rsidR="00607EBB">
        <w:rPr>
          <w:rFonts w:ascii="Times New Roman" w:hAnsi="Times New Roman" w:cs="Times New Roman" w:hint="eastAsia"/>
          <w:sz w:val="24"/>
          <w:szCs w:val="24"/>
        </w:rPr>
        <w:t xml:space="preserve"> w</w:t>
      </w:r>
      <w:r w:rsidR="00607EBB" w:rsidRPr="00607EBB">
        <w:rPr>
          <w:rFonts w:ascii="Times New Roman" w:hAnsi="Times New Roman" w:cs="Times New Roman" w:hint="eastAsia"/>
          <w:sz w:val="24"/>
          <w:szCs w:val="24"/>
        </w:rPr>
        <w:t>hen educators consistently enforce limits</w:t>
      </w:r>
      <w:r w:rsidR="00E64652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A377D0">
        <w:rPr>
          <w:rFonts w:ascii="Times New Roman" w:hAnsi="Times New Roman" w:cs="Times New Roman" w:hint="eastAsia"/>
          <w:sz w:val="24"/>
          <w:szCs w:val="24"/>
        </w:rPr>
        <w:t xml:space="preserve">Limits need to be patient and </w:t>
      </w:r>
      <w:r w:rsidR="00A377D0">
        <w:rPr>
          <w:rFonts w:ascii="Times New Roman" w:hAnsi="Times New Roman" w:cs="Times New Roman"/>
          <w:sz w:val="24"/>
          <w:szCs w:val="24"/>
        </w:rPr>
        <w:t>children oriented</w:t>
      </w:r>
      <w:r w:rsidR="00A377D0">
        <w:rPr>
          <w:rFonts w:ascii="Times New Roman" w:hAnsi="Times New Roman" w:cs="Times New Roman" w:hint="eastAsia"/>
          <w:sz w:val="24"/>
          <w:szCs w:val="24"/>
        </w:rPr>
        <w:t>. Some children</w:t>
      </w:r>
      <w:r w:rsidR="00A377D0" w:rsidRPr="00A377D0">
        <w:rPr>
          <w:rFonts w:ascii="Times New Roman" w:hAnsi="Times New Roman" w:cs="Times New Roman" w:hint="eastAsia"/>
          <w:sz w:val="24"/>
          <w:szCs w:val="24"/>
        </w:rPr>
        <w:t xml:space="preserve"> will test the limits </w:t>
      </w:r>
      <w:proofErr w:type="gramStart"/>
      <w:r w:rsidR="00A377D0" w:rsidRPr="00A377D0">
        <w:rPr>
          <w:rFonts w:ascii="Times New Roman" w:hAnsi="Times New Roman" w:cs="Times New Roman" w:hint="eastAsia"/>
          <w:sz w:val="24"/>
          <w:szCs w:val="24"/>
        </w:rPr>
        <w:t>over and over again</w:t>
      </w:r>
      <w:proofErr w:type="gramEnd"/>
      <w:r w:rsidR="00A377D0">
        <w:rPr>
          <w:rFonts w:ascii="Times New Roman" w:hAnsi="Times New Roman" w:cs="Times New Roman" w:hint="eastAsia"/>
          <w:sz w:val="24"/>
          <w:szCs w:val="24"/>
        </w:rPr>
        <w:t xml:space="preserve">. Educators should be patient </w:t>
      </w:r>
      <w:r w:rsidR="00A377D0" w:rsidRPr="00A377D0">
        <w:rPr>
          <w:rFonts w:ascii="Times New Roman" w:hAnsi="Times New Roman" w:cs="Times New Roman" w:hint="eastAsia"/>
          <w:sz w:val="24"/>
          <w:szCs w:val="24"/>
        </w:rPr>
        <w:t xml:space="preserve">until they accept the inevitability of the </w:t>
      </w:r>
      <w:r w:rsidR="00A377D0">
        <w:rPr>
          <w:rFonts w:ascii="Times New Roman" w:hAnsi="Times New Roman" w:cs="Times New Roman" w:hint="eastAsia"/>
          <w:sz w:val="24"/>
          <w:szCs w:val="24"/>
        </w:rPr>
        <w:t>limit.</w:t>
      </w:r>
      <w:r w:rsidR="00A377D0" w:rsidRPr="00A377D0">
        <w:rPr>
          <w:rFonts w:hint="eastAsia"/>
        </w:rPr>
        <w:t xml:space="preserve"> </w:t>
      </w:r>
      <w:r w:rsidR="00A377D0" w:rsidRPr="00A377D0">
        <w:rPr>
          <w:rFonts w:ascii="Times New Roman" w:hAnsi="Times New Roman" w:cs="Times New Roman" w:hint="eastAsia"/>
          <w:sz w:val="24"/>
          <w:szCs w:val="24"/>
        </w:rPr>
        <w:t xml:space="preserve">Limits are set to guide </w:t>
      </w:r>
      <w:r w:rsidR="00A377D0" w:rsidRPr="00A377D0">
        <w:rPr>
          <w:rFonts w:ascii="Times New Roman" w:hAnsi="Times New Roman" w:cs="Times New Roman"/>
          <w:sz w:val="24"/>
          <w:szCs w:val="24"/>
        </w:rPr>
        <w:t>children</w:t>
      </w:r>
      <w:r w:rsidR="00A377D0">
        <w:rPr>
          <w:rFonts w:ascii="Times New Roman" w:hAnsi="Times New Roman" w:cs="Times New Roman"/>
          <w:sz w:val="24"/>
          <w:szCs w:val="24"/>
        </w:rPr>
        <w:t xml:space="preserve">, </w:t>
      </w:r>
      <w:r w:rsidR="00A377D0">
        <w:rPr>
          <w:rFonts w:ascii="Times New Roman" w:hAnsi="Times New Roman" w:cs="Times New Roman"/>
          <w:sz w:val="24"/>
          <w:szCs w:val="24"/>
        </w:rPr>
        <w:lastRenderedPageBreak/>
        <w:t>not</w:t>
      </w:r>
      <w:r w:rsidR="00A377D0">
        <w:rPr>
          <w:rFonts w:ascii="Times New Roman" w:hAnsi="Times New Roman" w:cs="Times New Roman" w:hint="eastAsia"/>
          <w:sz w:val="24"/>
          <w:szCs w:val="24"/>
        </w:rPr>
        <w:t xml:space="preserve"> to control. It is important to show respect and empathy to children.</w:t>
      </w:r>
      <w:r w:rsidR="00E24CA1">
        <w:rPr>
          <w:rFonts w:ascii="Times New Roman" w:hAnsi="Times New Roman" w:cs="Times New Roman" w:hint="eastAsia"/>
          <w:sz w:val="24"/>
          <w:szCs w:val="24"/>
        </w:rPr>
        <w:t xml:space="preserve"> Setting limits </w:t>
      </w:r>
      <w:r w:rsidR="006165D2" w:rsidRPr="00E24CA1">
        <w:rPr>
          <w:rFonts w:ascii="Times New Roman" w:hAnsi="Times New Roman" w:cs="Times New Roman"/>
          <w:sz w:val="24"/>
          <w:szCs w:val="24"/>
        </w:rPr>
        <w:t>helps</w:t>
      </w:r>
      <w:r w:rsidR="00E24CA1" w:rsidRPr="00E24CA1">
        <w:rPr>
          <w:rFonts w:ascii="Times New Roman" w:hAnsi="Times New Roman" w:cs="Times New Roman" w:hint="eastAsia"/>
          <w:sz w:val="24"/>
          <w:szCs w:val="24"/>
        </w:rPr>
        <w:t xml:space="preserve"> children understand expectations. It</w:t>
      </w:r>
      <w:r w:rsidR="006165D2">
        <w:rPr>
          <w:rFonts w:ascii="Times New Roman" w:hAnsi="Times New Roman" w:cs="Times New Roman" w:hint="eastAsia"/>
          <w:sz w:val="24"/>
          <w:szCs w:val="24"/>
        </w:rPr>
        <w:t xml:space="preserve"> is</w:t>
      </w:r>
      <w:r w:rsidR="00E24CA1" w:rsidRPr="00E24CA1">
        <w:rPr>
          <w:rFonts w:ascii="Times New Roman" w:hAnsi="Times New Roman" w:cs="Times New Roman" w:hint="eastAsia"/>
          <w:sz w:val="24"/>
          <w:szCs w:val="24"/>
        </w:rPr>
        <w:t xml:space="preserve"> not about strict control but about creating a supportive environment where children can learn </w:t>
      </w:r>
      <w:r w:rsidR="00E24CA1">
        <w:rPr>
          <w:rFonts w:ascii="Times New Roman" w:hAnsi="Times New Roman" w:cs="Times New Roman" w:hint="eastAsia"/>
          <w:sz w:val="24"/>
          <w:szCs w:val="24"/>
        </w:rPr>
        <w:t>self-</w:t>
      </w:r>
      <w:r w:rsidR="00E24CA1">
        <w:rPr>
          <w:rFonts w:ascii="Times New Roman" w:hAnsi="Times New Roman" w:cs="Times New Roman"/>
          <w:sz w:val="24"/>
          <w:szCs w:val="24"/>
        </w:rPr>
        <w:t>regulation</w:t>
      </w:r>
      <w:r w:rsidR="00E24CA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24CA1" w:rsidRPr="00E24CA1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E24CA1">
        <w:rPr>
          <w:rFonts w:ascii="Times New Roman" w:hAnsi="Times New Roman" w:cs="Times New Roman" w:hint="eastAsia"/>
          <w:sz w:val="24"/>
          <w:szCs w:val="24"/>
        </w:rPr>
        <w:t>make better choices</w:t>
      </w:r>
      <w:r w:rsidR="00E24CA1" w:rsidRPr="00E24CA1">
        <w:rPr>
          <w:rFonts w:ascii="Times New Roman" w:hAnsi="Times New Roman" w:cs="Times New Roman" w:hint="eastAsia"/>
          <w:sz w:val="24"/>
          <w:szCs w:val="24"/>
        </w:rPr>
        <w:t>.</w:t>
      </w:r>
    </w:p>
    <w:p w14:paraId="54A850AA" w14:textId="7D8A72D1" w:rsidR="00787C9E" w:rsidRPr="009A2DE2" w:rsidRDefault="00495662" w:rsidP="008A5618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third idea is </w:t>
      </w:r>
      <w:r w:rsidRPr="00495662">
        <w:rPr>
          <w:rFonts w:ascii="Times New Roman" w:hAnsi="Times New Roman" w:cs="Times New Roman" w:hint="eastAsia"/>
          <w:sz w:val="24"/>
          <w:szCs w:val="24"/>
        </w:rPr>
        <w:t>“</w:t>
      </w:r>
      <w:r w:rsidRPr="00495662">
        <w:rPr>
          <w:rFonts w:ascii="Times New Roman" w:hAnsi="Times New Roman" w:cs="Times New Roman" w:hint="eastAsia"/>
          <w:sz w:val="24"/>
          <w:szCs w:val="24"/>
        </w:rPr>
        <w:t>I-Statements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495662"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A5618">
        <w:rPr>
          <w:rFonts w:ascii="Times New Roman" w:hAnsi="Times New Roman" w:cs="Times New Roman"/>
          <w:sz w:val="24"/>
          <w:szCs w:val="24"/>
        </w:rPr>
        <w:t>“</w:t>
      </w:r>
      <w:r w:rsidR="008A5618" w:rsidRPr="008A5618">
        <w:rPr>
          <w:rFonts w:ascii="Times New Roman" w:hAnsi="Times New Roman" w:cs="Times New Roman" w:hint="eastAsia"/>
          <w:sz w:val="24"/>
          <w:szCs w:val="24"/>
        </w:rPr>
        <w:t>Educators use I-Statements when they want constructive communication about strong feelings during a conflict.</w:t>
      </w:r>
      <w:r w:rsidR="008A5618" w:rsidRPr="008A5618">
        <w:rPr>
          <w:rFonts w:hint="eastAsia"/>
        </w:rPr>
        <w:t xml:space="preserve"> </w:t>
      </w:r>
      <w:r w:rsidR="008A5618" w:rsidRPr="008A5618">
        <w:rPr>
          <w:rFonts w:ascii="Times New Roman" w:hAnsi="Times New Roman" w:cs="Times New Roman" w:hint="eastAsia"/>
          <w:sz w:val="24"/>
          <w:szCs w:val="24"/>
        </w:rPr>
        <w:t>I-Statements describe the adult</w:t>
      </w:r>
      <w:r w:rsidR="008A5618" w:rsidRPr="008A5618">
        <w:rPr>
          <w:rFonts w:ascii="Times New Roman" w:hAnsi="Times New Roman" w:cs="Times New Roman" w:hint="eastAsia"/>
          <w:sz w:val="24"/>
          <w:szCs w:val="24"/>
        </w:rPr>
        <w:t>’</w:t>
      </w:r>
      <w:r w:rsidR="008A5618" w:rsidRPr="008A5618">
        <w:rPr>
          <w:rFonts w:ascii="Times New Roman" w:hAnsi="Times New Roman" w:cs="Times New Roman" w:hint="eastAsia"/>
          <w:sz w:val="24"/>
          <w:szCs w:val="24"/>
        </w:rPr>
        <w:t>s feeling about the situation, focusing on mistaken actions, not people.</w:t>
      </w:r>
      <w:r w:rsidR="008A5618" w:rsidRPr="008A5618">
        <w:rPr>
          <w:rFonts w:hint="eastAsia"/>
        </w:rPr>
        <w:t xml:space="preserve"> </w:t>
      </w:r>
      <w:r w:rsidR="008A5618" w:rsidRPr="008A5618">
        <w:rPr>
          <w:rFonts w:ascii="Times New Roman" w:hAnsi="Times New Roman" w:cs="Times New Roman" w:hint="eastAsia"/>
          <w:sz w:val="24"/>
          <w:szCs w:val="24"/>
        </w:rPr>
        <w:t>You can use any emotion word in the first part of the I-Statement such as worried, frustrated, angry, confused, sad</w:t>
      </w:r>
      <w:r w:rsidR="006165D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A5618" w:rsidRPr="008A5618">
        <w:rPr>
          <w:rFonts w:ascii="Times New Roman" w:hAnsi="Times New Roman" w:cs="Times New Roman" w:hint="eastAsia"/>
          <w:sz w:val="24"/>
          <w:szCs w:val="24"/>
        </w:rPr>
        <w:t xml:space="preserve">(D. </w:t>
      </w:r>
      <w:proofErr w:type="spellStart"/>
      <w:r w:rsidR="008A5618" w:rsidRPr="008A5618">
        <w:rPr>
          <w:rFonts w:ascii="Times New Roman" w:hAnsi="Times New Roman" w:cs="Times New Roman" w:hint="eastAsia"/>
          <w:sz w:val="24"/>
          <w:szCs w:val="24"/>
        </w:rPr>
        <w:t>Koresky</w:t>
      </w:r>
      <w:proofErr w:type="spellEnd"/>
      <w:r w:rsidR="008A5618" w:rsidRPr="008A5618">
        <w:rPr>
          <w:rFonts w:ascii="Times New Roman" w:hAnsi="Times New Roman" w:cs="Times New Roman" w:hint="eastAsia"/>
          <w:sz w:val="24"/>
          <w:szCs w:val="24"/>
        </w:rPr>
        <w:t>, personal communication, September 24, 2024).</w:t>
      </w:r>
      <w:r w:rsidR="008A5618">
        <w:rPr>
          <w:rFonts w:ascii="Times New Roman" w:hAnsi="Times New Roman" w:cs="Times New Roman"/>
          <w:sz w:val="24"/>
          <w:szCs w:val="24"/>
        </w:rPr>
        <w:t>”</w:t>
      </w:r>
      <w:r w:rsidR="00F91848">
        <w:rPr>
          <w:rFonts w:ascii="Times New Roman" w:hAnsi="Times New Roman" w:cs="Times New Roman" w:hint="eastAsia"/>
          <w:sz w:val="24"/>
          <w:szCs w:val="24"/>
        </w:rPr>
        <w:t xml:space="preserve"> I-statements focus on expressing feelings and needs rather than blaming or shaming others. </w:t>
      </w:r>
      <w:r w:rsidR="00B037A8">
        <w:rPr>
          <w:rFonts w:ascii="Times New Roman" w:hAnsi="Times New Roman" w:cs="Times New Roman" w:hint="eastAsia"/>
          <w:sz w:val="24"/>
          <w:szCs w:val="24"/>
        </w:rPr>
        <w:t xml:space="preserve">It is more likely to lead to a </w:t>
      </w:r>
      <w:r w:rsidR="00B037A8">
        <w:rPr>
          <w:rFonts w:ascii="Times New Roman" w:hAnsi="Times New Roman" w:cs="Times New Roman"/>
          <w:sz w:val="24"/>
          <w:szCs w:val="24"/>
        </w:rPr>
        <w:t>constructive</w:t>
      </w:r>
      <w:r w:rsidR="00B037A8">
        <w:rPr>
          <w:rFonts w:ascii="Times New Roman" w:hAnsi="Times New Roman" w:cs="Times New Roman" w:hint="eastAsia"/>
          <w:sz w:val="24"/>
          <w:szCs w:val="24"/>
        </w:rPr>
        <w:t xml:space="preserve"> discussion. It is a helpful tool for promoting conflict resolution because </w:t>
      </w:r>
      <w:r w:rsidR="00B037A8">
        <w:rPr>
          <w:rFonts w:ascii="Times New Roman" w:hAnsi="Times New Roman" w:cs="Times New Roman"/>
          <w:sz w:val="24"/>
          <w:szCs w:val="24"/>
        </w:rPr>
        <w:t>focuses</w:t>
      </w:r>
      <w:r w:rsidR="00B037A8">
        <w:rPr>
          <w:rFonts w:ascii="Times New Roman" w:hAnsi="Times New Roman" w:cs="Times New Roman" w:hint="eastAsia"/>
          <w:sz w:val="24"/>
          <w:szCs w:val="24"/>
        </w:rPr>
        <w:t xml:space="preserve"> on feelings and needs. </w:t>
      </w:r>
      <w:r w:rsidR="00F91848">
        <w:rPr>
          <w:rFonts w:ascii="Times New Roman" w:hAnsi="Times New Roman" w:cs="Times New Roman" w:hint="eastAsia"/>
          <w:sz w:val="24"/>
          <w:szCs w:val="24"/>
        </w:rPr>
        <w:t xml:space="preserve">By focusing on </w:t>
      </w:r>
      <w:r w:rsidR="00F91848">
        <w:rPr>
          <w:rFonts w:ascii="Times New Roman" w:hAnsi="Times New Roman" w:cs="Times New Roman"/>
          <w:sz w:val="24"/>
          <w:szCs w:val="24"/>
        </w:rPr>
        <w:t>“</w:t>
      </w:r>
      <w:r w:rsidR="00F91848">
        <w:rPr>
          <w:rFonts w:ascii="Times New Roman" w:hAnsi="Times New Roman" w:cs="Times New Roman" w:hint="eastAsia"/>
          <w:sz w:val="24"/>
          <w:szCs w:val="24"/>
        </w:rPr>
        <w:t>I</w:t>
      </w:r>
      <w:r w:rsidR="00F91848">
        <w:rPr>
          <w:rFonts w:ascii="Times New Roman" w:hAnsi="Times New Roman" w:cs="Times New Roman"/>
          <w:sz w:val="24"/>
          <w:szCs w:val="24"/>
        </w:rPr>
        <w:t>”</w:t>
      </w:r>
      <w:r w:rsidR="00F91848">
        <w:rPr>
          <w:rFonts w:ascii="Times New Roman" w:hAnsi="Times New Roman" w:cs="Times New Roman" w:hint="eastAsia"/>
          <w:sz w:val="24"/>
          <w:szCs w:val="24"/>
        </w:rPr>
        <w:t xml:space="preserve"> instead of you, it helps prevent children from being </w:t>
      </w:r>
      <w:r w:rsidR="00F91848">
        <w:rPr>
          <w:rFonts w:ascii="Times New Roman" w:hAnsi="Times New Roman" w:cs="Times New Roman"/>
          <w:sz w:val="24"/>
          <w:szCs w:val="24"/>
        </w:rPr>
        <w:t>defensive</w:t>
      </w:r>
      <w:r w:rsidR="00CF746D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CF746D" w:rsidRPr="00CF746D">
        <w:rPr>
          <w:rFonts w:ascii="Times New Roman" w:hAnsi="Times New Roman" w:cs="Times New Roman" w:hint="eastAsia"/>
          <w:sz w:val="24"/>
          <w:szCs w:val="24"/>
        </w:rPr>
        <w:t xml:space="preserve">more open to hearing and understanding </w:t>
      </w:r>
      <w:r w:rsidR="00CF746D">
        <w:rPr>
          <w:rFonts w:ascii="Times New Roman" w:hAnsi="Times New Roman" w:cs="Times New Roman" w:hint="eastAsia"/>
          <w:sz w:val="24"/>
          <w:szCs w:val="24"/>
        </w:rPr>
        <w:t>feelings</w:t>
      </w:r>
      <w:r w:rsidR="00F91848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9A2DE2">
        <w:rPr>
          <w:rFonts w:ascii="Times New Roman" w:hAnsi="Times New Roman" w:cs="Times New Roman" w:hint="eastAsia"/>
          <w:sz w:val="24"/>
          <w:szCs w:val="24"/>
        </w:rPr>
        <w:t xml:space="preserve">It also sets an </w:t>
      </w:r>
      <w:r w:rsidR="009A2DE2">
        <w:rPr>
          <w:rFonts w:ascii="Times New Roman" w:hAnsi="Times New Roman" w:cs="Times New Roman"/>
          <w:sz w:val="24"/>
          <w:szCs w:val="24"/>
        </w:rPr>
        <w:t>environment</w:t>
      </w:r>
      <w:r w:rsidR="009A2DE2">
        <w:rPr>
          <w:rFonts w:ascii="Times New Roman" w:hAnsi="Times New Roman" w:cs="Times New Roman" w:hint="eastAsia"/>
          <w:sz w:val="24"/>
          <w:szCs w:val="24"/>
        </w:rPr>
        <w:t xml:space="preserve"> for </w:t>
      </w:r>
      <w:r w:rsidR="009A2DE2">
        <w:rPr>
          <w:rFonts w:ascii="Times New Roman" w:hAnsi="Times New Roman" w:cs="Times New Roman"/>
          <w:sz w:val="24"/>
          <w:szCs w:val="24"/>
        </w:rPr>
        <w:t>child</w:t>
      </w:r>
      <w:r w:rsidR="009A2DE2">
        <w:rPr>
          <w:rFonts w:ascii="Times New Roman" w:hAnsi="Times New Roman" w:cs="Times New Roman" w:hint="eastAsia"/>
          <w:sz w:val="24"/>
          <w:szCs w:val="24"/>
        </w:rPr>
        <w:t>ren to learn how to identify and express their emotions. It stimulates children to use language to express which benefits for children</w:t>
      </w:r>
      <w:r w:rsidR="009A2DE2">
        <w:rPr>
          <w:rFonts w:ascii="Times New Roman" w:hAnsi="Times New Roman" w:cs="Times New Roman"/>
          <w:sz w:val="24"/>
          <w:szCs w:val="24"/>
        </w:rPr>
        <w:t>’</w:t>
      </w:r>
      <w:r w:rsidR="009A2DE2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="009A2DE2">
        <w:rPr>
          <w:rFonts w:ascii="Times New Roman" w:hAnsi="Times New Roman" w:cs="Times New Roman"/>
          <w:sz w:val="24"/>
          <w:szCs w:val="24"/>
        </w:rPr>
        <w:t>communication</w:t>
      </w:r>
      <w:r w:rsidR="009A2DE2">
        <w:rPr>
          <w:rFonts w:ascii="Times New Roman" w:hAnsi="Times New Roman" w:cs="Times New Roman" w:hint="eastAsia"/>
          <w:sz w:val="24"/>
          <w:szCs w:val="24"/>
        </w:rPr>
        <w:t>, language and literacy domain.</w:t>
      </w:r>
      <w:r w:rsidR="00FF0839">
        <w:rPr>
          <w:rFonts w:ascii="Times New Roman" w:hAnsi="Times New Roman" w:cs="Times New Roman" w:hint="eastAsia"/>
          <w:sz w:val="24"/>
          <w:szCs w:val="24"/>
        </w:rPr>
        <w:t xml:space="preserve"> I-statement gives educators a chance to calm down in some extreme situations. It</w:t>
      </w:r>
      <w:r w:rsidR="00FF0839" w:rsidRPr="00FF0839">
        <w:rPr>
          <w:rFonts w:ascii="Times New Roman" w:hAnsi="Times New Roman" w:cs="Times New Roman" w:hint="eastAsia"/>
          <w:sz w:val="24"/>
          <w:szCs w:val="24"/>
        </w:rPr>
        <w:t xml:space="preserve"> is</w:t>
      </w:r>
      <w:r w:rsidR="00AA74BA">
        <w:rPr>
          <w:rFonts w:ascii="Times New Roman" w:hAnsi="Times New Roman" w:cs="Times New Roman" w:hint="eastAsia"/>
          <w:sz w:val="24"/>
          <w:szCs w:val="24"/>
        </w:rPr>
        <w:t xml:space="preserve"> normal for</w:t>
      </w:r>
      <w:r w:rsidR="00FF0839" w:rsidRPr="00FF083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06A5F" w:rsidRPr="00FF0839">
        <w:rPr>
          <w:rFonts w:ascii="Times New Roman" w:hAnsi="Times New Roman" w:cs="Times New Roman"/>
          <w:sz w:val="24"/>
          <w:szCs w:val="24"/>
        </w:rPr>
        <w:t>humans</w:t>
      </w:r>
      <w:r w:rsidR="00FF0839" w:rsidRPr="00FF0839">
        <w:rPr>
          <w:rFonts w:ascii="Times New Roman" w:hAnsi="Times New Roman" w:cs="Times New Roman" w:hint="eastAsia"/>
          <w:sz w:val="24"/>
          <w:szCs w:val="24"/>
        </w:rPr>
        <w:t xml:space="preserve"> to feel frustrated at a situation sometimes.</w:t>
      </w:r>
      <w:r w:rsidR="00FF0839">
        <w:rPr>
          <w:rFonts w:ascii="Times New Roman" w:hAnsi="Times New Roman" w:cs="Times New Roman" w:hint="eastAsia"/>
          <w:sz w:val="24"/>
          <w:szCs w:val="24"/>
        </w:rPr>
        <w:t xml:space="preserve"> But we would never yell at a child. If someone can </w:t>
      </w:r>
      <w:proofErr w:type="gramStart"/>
      <w:r w:rsidR="00FF0839">
        <w:rPr>
          <w:rFonts w:ascii="Times New Roman" w:hAnsi="Times New Roman" w:cs="Times New Roman" w:hint="eastAsia"/>
          <w:sz w:val="24"/>
          <w:szCs w:val="24"/>
        </w:rPr>
        <w:t>cover</w:t>
      </w:r>
      <w:proofErr w:type="gramEnd"/>
      <w:r w:rsidR="00FF083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F0839">
        <w:rPr>
          <w:rFonts w:ascii="Times New Roman" w:hAnsi="Times New Roman" w:cs="Times New Roman"/>
          <w:sz w:val="24"/>
          <w:szCs w:val="24"/>
        </w:rPr>
        <w:t>you for</w:t>
      </w:r>
      <w:r w:rsidR="00FF0839">
        <w:rPr>
          <w:rFonts w:ascii="Times New Roman" w:hAnsi="Times New Roman" w:cs="Times New Roman" w:hint="eastAsia"/>
          <w:sz w:val="24"/>
          <w:szCs w:val="24"/>
        </w:rPr>
        <w:t xml:space="preserve"> a few minutes. You can </w:t>
      </w:r>
      <w:r w:rsidR="00AA74BA">
        <w:rPr>
          <w:rFonts w:ascii="Times New Roman" w:hAnsi="Times New Roman" w:cs="Times New Roman"/>
          <w:sz w:val="24"/>
          <w:szCs w:val="24"/>
        </w:rPr>
        <w:t>talk</w:t>
      </w:r>
      <w:r w:rsidR="00FF0839">
        <w:rPr>
          <w:rFonts w:ascii="Times New Roman" w:hAnsi="Times New Roman" w:cs="Times New Roman" w:hint="eastAsia"/>
          <w:sz w:val="24"/>
          <w:szCs w:val="24"/>
        </w:rPr>
        <w:t xml:space="preserve"> to the child, show </w:t>
      </w:r>
      <w:r w:rsidR="004E1A85">
        <w:rPr>
          <w:rFonts w:ascii="Times New Roman" w:hAnsi="Times New Roman" w:cs="Times New Roman"/>
          <w:sz w:val="24"/>
          <w:szCs w:val="24"/>
        </w:rPr>
        <w:t>your</w:t>
      </w:r>
      <w:r w:rsidR="00FF0839">
        <w:rPr>
          <w:rFonts w:ascii="Times New Roman" w:hAnsi="Times New Roman" w:cs="Times New Roman" w:hint="eastAsia"/>
          <w:sz w:val="24"/>
          <w:szCs w:val="24"/>
        </w:rPr>
        <w:t xml:space="preserve"> feelings and take a few minutes to calm down.</w:t>
      </w:r>
    </w:p>
    <w:p w14:paraId="6B835FF7" w14:textId="018AC695" w:rsidR="00B05A07" w:rsidRDefault="00D72BF5" w:rsidP="00974AE0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In addition to the three children-centered ideas, </w:t>
      </w:r>
      <w:r w:rsidR="00924E42"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24E42">
        <w:rPr>
          <w:rFonts w:ascii="Times New Roman" w:hAnsi="Times New Roman" w:cs="Times New Roman" w:hint="eastAsia"/>
          <w:sz w:val="24"/>
          <w:szCs w:val="24"/>
        </w:rPr>
        <w:t>Conflict resolution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24E42">
        <w:rPr>
          <w:rFonts w:ascii="Times New Roman" w:hAnsi="Times New Roman" w:cs="Times New Roman" w:hint="eastAsia"/>
          <w:sz w:val="24"/>
          <w:szCs w:val="24"/>
        </w:rPr>
        <w:t xml:space="preserve"> is the approach I will use and never forget. </w:t>
      </w:r>
      <w:r w:rsidR="00407583">
        <w:rPr>
          <w:rFonts w:ascii="Times New Roman" w:hAnsi="Times New Roman" w:cs="Times New Roman" w:hint="eastAsia"/>
          <w:sz w:val="24"/>
          <w:szCs w:val="24"/>
        </w:rPr>
        <w:t xml:space="preserve">For </w:t>
      </w:r>
      <w:r w:rsidR="00407583">
        <w:rPr>
          <w:rFonts w:ascii="Times New Roman" w:hAnsi="Times New Roman" w:cs="Times New Roman"/>
          <w:sz w:val="24"/>
          <w:szCs w:val="24"/>
        </w:rPr>
        <w:t>preschool</w:t>
      </w:r>
      <w:r w:rsidR="00407583">
        <w:rPr>
          <w:rFonts w:ascii="Times New Roman" w:hAnsi="Times New Roman" w:cs="Times New Roman" w:hint="eastAsia"/>
          <w:sz w:val="24"/>
          <w:szCs w:val="24"/>
        </w:rPr>
        <w:t xml:space="preserve"> age </w:t>
      </w:r>
      <w:r w:rsidR="00407583" w:rsidRPr="00407583">
        <w:rPr>
          <w:rFonts w:ascii="Times New Roman" w:hAnsi="Times New Roman" w:cs="Times New Roman" w:hint="eastAsia"/>
          <w:sz w:val="24"/>
          <w:szCs w:val="24"/>
        </w:rPr>
        <w:t>children</w:t>
      </w:r>
      <w:r w:rsidR="00407583">
        <w:rPr>
          <w:rFonts w:ascii="Times New Roman" w:hAnsi="Times New Roman" w:cs="Times New Roman" w:hint="eastAsia"/>
          <w:sz w:val="24"/>
          <w:szCs w:val="24"/>
        </w:rPr>
        <w:t>, they</w:t>
      </w:r>
      <w:r w:rsidR="00407583" w:rsidRPr="00407583">
        <w:rPr>
          <w:rFonts w:ascii="Times New Roman" w:hAnsi="Times New Roman" w:cs="Times New Roman" w:hint="eastAsia"/>
          <w:sz w:val="24"/>
          <w:szCs w:val="24"/>
        </w:rPr>
        <w:t xml:space="preserve"> are </w:t>
      </w:r>
      <w:r w:rsidR="00407583">
        <w:rPr>
          <w:rFonts w:ascii="Times New Roman" w:hAnsi="Times New Roman" w:cs="Times New Roman" w:hint="eastAsia"/>
          <w:sz w:val="24"/>
          <w:szCs w:val="24"/>
        </w:rPr>
        <w:t>a</w:t>
      </w:r>
      <w:r w:rsidR="00FD5ABD">
        <w:rPr>
          <w:rFonts w:ascii="Times New Roman" w:hAnsi="Times New Roman" w:cs="Times New Roman" w:hint="eastAsia"/>
          <w:sz w:val="24"/>
          <w:szCs w:val="24"/>
        </w:rPr>
        <w:t>t</w:t>
      </w:r>
      <w:r w:rsidR="00407583">
        <w:rPr>
          <w:rFonts w:ascii="Times New Roman" w:hAnsi="Times New Roman" w:cs="Times New Roman" w:hint="eastAsia"/>
          <w:sz w:val="24"/>
          <w:szCs w:val="24"/>
        </w:rPr>
        <w:t xml:space="preserve"> the stage of</w:t>
      </w:r>
      <w:r w:rsidR="00407583" w:rsidRPr="00407583">
        <w:rPr>
          <w:rFonts w:ascii="Times New Roman" w:hAnsi="Times New Roman" w:cs="Times New Roman" w:hint="eastAsia"/>
          <w:sz w:val="24"/>
          <w:szCs w:val="24"/>
        </w:rPr>
        <w:t xml:space="preserve"> developing social skills, </w:t>
      </w:r>
      <w:r w:rsidR="00407583">
        <w:rPr>
          <w:rFonts w:ascii="Times New Roman" w:hAnsi="Times New Roman" w:cs="Times New Roman" w:hint="eastAsia"/>
          <w:sz w:val="24"/>
          <w:szCs w:val="24"/>
        </w:rPr>
        <w:t>limited</w:t>
      </w:r>
      <w:r w:rsidR="00407583" w:rsidRPr="00407583">
        <w:rPr>
          <w:rFonts w:ascii="Times New Roman" w:hAnsi="Times New Roman" w:cs="Times New Roman" w:hint="eastAsia"/>
          <w:sz w:val="24"/>
          <w:szCs w:val="24"/>
        </w:rPr>
        <w:t xml:space="preserve"> emotional regulation, self-centered, and are still learning to understand rules and boundaries</w:t>
      </w:r>
      <w:r w:rsidR="00FD5ABD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F82DA0">
        <w:rPr>
          <w:rFonts w:ascii="Times New Roman" w:hAnsi="Times New Roman" w:cs="Times New Roman"/>
          <w:sz w:val="24"/>
          <w:szCs w:val="24"/>
        </w:rPr>
        <w:t>C</w:t>
      </w:r>
      <w:r w:rsidR="00F82DA0">
        <w:rPr>
          <w:rFonts w:ascii="Times New Roman" w:hAnsi="Times New Roman" w:cs="Times New Roman" w:hint="eastAsia"/>
          <w:sz w:val="24"/>
          <w:szCs w:val="24"/>
        </w:rPr>
        <w:t>onflicts are the</w:t>
      </w:r>
      <w:r w:rsidR="00FD5ABD" w:rsidRPr="00FD5ABD">
        <w:rPr>
          <w:rFonts w:ascii="Times New Roman" w:hAnsi="Times New Roman" w:cs="Times New Roman" w:hint="eastAsia"/>
          <w:sz w:val="24"/>
          <w:szCs w:val="24"/>
        </w:rPr>
        <w:t xml:space="preserve"> natural part of early childhood development.</w:t>
      </w:r>
      <w:r w:rsidR="00F82DA0" w:rsidRPr="00F82DA0">
        <w:rPr>
          <w:rFonts w:hint="eastAsia"/>
        </w:rPr>
        <w:t xml:space="preserve"> </w:t>
      </w:r>
      <w:r w:rsidR="00F82DA0">
        <w:rPr>
          <w:rFonts w:ascii="Times New Roman" w:hAnsi="Times New Roman" w:cs="Times New Roman" w:hint="eastAsia"/>
          <w:sz w:val="24"/>
          <w:szCs w:val="24"/>
        </w:rPr>
        <w:t xml:space="preserve">It is </w:t>
      </w:r>
      <w:r w:rsidR="00F82DA0" w:rsidRPr="00F82DA0">
        <w:rPr>
          <w:rFonts w:ascii="Times New Roman" w:hAnsi="Times New Roman" w:cs="Times New Roman" w:hint="eastAsia"/>
          <w:sz w:val="24"/>
          <w:szCs w:val="24"/>
        </w:rPr>
        <w:t xml:space="preserve">inevitable and </w:t>
      </w:r>
      <w:r w:rsidR="00F82DA0" w:rsidRPr="00F82DA0">
        <w:rPr>
          <w:rFonts w:ascii="Times New Roman" w:hAnsi="Times New Roman" w:cs="Times New Roman" w:hint="eastAsia"/>
          <w:sz w:val="24"/>
          <w:szCs w:val="24"/>
        </w:rPr>
        <w:lastRenderedPageBreak/>
        <w:t>normal.</w:t>
      </w:r>
      <w:r w:rsidR="00CB0D23">
        <w:rPr>
          <w:rFonts w:ascii="Times New Roman" w:hAnsi="Times New Roman" w:cs="Times New Roman" w:hint="eastAsia"/>
          <w:sz w:val="24"/>
          <w:szCs w:val="24"/>
        </w:rPr>
        <w:t xml:space="preserve"> Conflict resolution is an </w:t>
      </w:r>
      <w:r w:rsidR="00CB0D23">
        <w:rPr>
          <w:rFonts w:ascii="Times New Roman" w:hAnsi="Times New Roman" w:cs="Times New Roman"/>
          <w:sz w:val="24"/>
          <w:szCs w:val="24"/>
        </w:rPr>
        <w:t>essential</w:t>
      </w:r>
      <w:r w:rsidR="00CB0D23">
        <w:rPr>
          <w:rFonts w:ascii="Times New Roman" w:hAnsi="Times New Roman" w:cs="Times New Roman" w:hint="eastAsia"/>
          <w:sz w:val="24"/>
          <w:szCs w:val="24"/>
        </w:rPr>
        <w:t xml:space="preserve"> tool and should be widely used in </w:t>
      </w:r>
      <w:r w:rsidR="00CB0D23">
        <w:rPr>
          <w:rFonts w:ascii="Times New Roman" w:hAnsi="Times New Roman" w:cs="Times New Roman"/>
          <w:sz w:val="24"/>
          <w:szCs w:val="24"/>
        </w:rPr>
        <w:t>the classroom</w:t>
      </w:r>
      <w:r w:rsidR="00CB0D23">
        <w:rPr>
          <w:rFonts w:ascii="Times New Roman" w:hAnsi="Times New Roman" w:cs="Times New Roman" w:hint="eastAsia"/>
          <w:sz w:val="24"/>
          <w:szCs w:val="24"/>
        </w:rPr>
        <w:t xml:space="preserve">. It provides a clear and structured approach for educators to help children </w:t>
      </w:r>
      <w:r w:rsidR="00CB0D23" w:rsidRPr="00CB0D23">
        <w:rPr>
          <w:rFonts w:ascii="Times New Roman" w:hAnsi="Times New Roman" w:cs="Times New Roman" w:hint="eastAsia"/>
          <w:sz w:val="24"/>
          <w:szCs w:val="24"/>
        </w:rPr>
        <w:t>promote problem-solving, communication, and emotional regulation</w:t>
      </w:r>
      <w:r w:rsidR="00CB0D23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CB0D23" w:rsidRPr="00CB0D23">
        <w:rPr>
          <w:rFonts w:ascii="Times New Roman" w:hAnsi="Times New Roman" w:cs="Times New Roman" w:hint="eastAsia"/>
          <w:sz w:val="24"/>
          <w:szCs w:val="24"/>
        </w:rPr>
        <w:t xml:space="preserve">By teaching children how to resolve conflicts effectively, educators help them </w:t>
      </w:r>
      <w:r w:rsidR="00CB0D23">
        <w:rPr>
          <w:rFonts w:ascii="Times New Roman" w:hAnsi="Times New Roman" w:cs="Times New Roman"/>
          <w:sz w:val="24"/>
          <w:szCs w:val="24"/>
        </w:rPr>
        <w:t>align</w:t>
      </w:r>
      <w:r w:rsidR="00CB0D2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74AE0">
        <w:rPr>
          <w:rFonts w:ascii="Times New Roman" w:hAnsi="Times New Roman" w:cs="Times New Roman" w:hint="eastAsia"/>
          <w:sz w:val="24"/>
          <w:szCs w:val="24"/>
        </w:rPr>
        <w:t xml:space="preserve">domain </w:t>
      </w:r>
      <w:r w:rsidR="00CB0D23">
        <w:rPr>
          <w:rFonts w:ascii="Times New Roman" w:hAnsi="Times New Roman" w:cs="Times New Roman" w:hint="eastAsia"/>
          <w:sz w:val="24"/>
          <w:szCs w:val="24"/>
        </w:rPr>
        <w:t xml:space="preserve">skills well with developmental needs. </w:t>
      </w:r>
      <w:r w:rsidR="00CB0D23" w:rsidRPr="00CB0D23">
        <w:rPr>
          <w:rFonts w:ascii="Times New Roman" w:hAnsi="Times New Roman" w:cs="Times New Roman" w:hint="eastAsia"/>
          <w:sz w:val="24"/>
          <w:szCs w:val="24"/>
        </w:rPr>
        <w:t xml:space="preserve"> This process </w:t>
      </w:r>
      <w:r w:rsidR="005242E9">
        <w:rPr>
          <w:rFonts w:ascii="Times New Roman" w:hAnsi="Times New Roman" w:cs="Times New Roman" w:hint="eastAsia"/>
          <w:sz w:val="24"/>
          <w:szCs w:val="24"/>
        </w:rPr>
        <w:t xml:space="preserve">of conflicts resolution </w:t>
      </w:r>
      <w:r w:rsidR="00CB0D23" w:rsidRPr="00CB0D23">
        <w:rPr>
          <w:rFonts w:ascii="Times New Roman" w:hAnsi="Times New Roman" w:cs="Times New Roman" w:hint="eastAsia"/>
          <w:sz w:val="24"/>
          <w:szCs w:val="24"/>
        </w:rPr>
        <w:t xml:space="preserve">empowers children to </w:t>
      </w:r>
      <w:r w:rsidR="005242E9">
        <w:rPr>
          <w:rFonts w:ascii="Times New Roman" w:hAnsi="Times New Roman" w:cs="Times New Roman" w:hint="eastAsia"/>
          <w:sz w:val="24"/>
          <w:szCs w:val="24"/>
        </w:rPr>
        <w:t>promote self-regulation, resolves</w:t>
      </w:r>
      <w:r w:rsidR="00CB0D23" w:rsidRPr="00CB0D23">
        <w:rPr>
          <w:rFonts w:ascii="Times New Roman" w:hAnsi="Times New Roman" w:cs="Times New Roman" w:hint="eastAsia"/>
          <w:sz w:val="24"/>
          <w:szCs w:val="24"/>
        </w:rPr>
        <w:t xml:space="preserve"> their own conflicts, fosters a positive learning environment, and supports overall social-emotional development.</w:t>
      </w:r>
    </w:p>
    <w:p w14:paraId="4AAA5438" w14:textId="2A21BE04" w:rsidR="00ED7006" w:rsidRPr="00D460F1" w:rsidRDefault="00D96BB9" w:rsidP="009017A3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Using </w:t>
      </w:r>
      <w:r w:rsidR="00ED7006" w:rsidRPr="00ED7006">
        <w:rPr>
          <w:rFonts w:ascii="Times New Roman" w:hAnsi="Times New Roman" w:cs="Times New Roman" w:hint="eastAsia"/>
          <w:sz w:val="24"/>
          <w:szCs w:val="24"/>
        </w:rPr>
        <w:t>child-</w:t>
      </w:r>
      <w:r w:rsidRPr="00ED7006">
        <w:rPr>
          <w:rFonts w:ascii="Times New Roman" w:hAnsi="Times New Roman" w:cs="Times New Roman"/>
          <w:sz w:val="24"/>
          <w:szCs w:val="24"/>
        </w:rPr>
        <w:t>centered</w:t>
      </w:r>
      <w:r w:rsidR="00ED7006" w:rsidRPr="00ED7006">
        <w:rPr>
          <w:rFonts w:ascii="Times New Roman" w:hAnsi="Times New Roman" w:cs="Times New Roman" w:hint="eastAsia"/>
          <w:sz w:val="24"/>
          <w:szCs w:val="24"/>
        </w:rPr>
        <w:t xml:space="preserve"> ideas in a preschool classroom is essential for </w:t>
      </w:r>
      <w:r w:rsidR="00ED7006">
        <w:rPr>
          <w:rFonts w:ascii="Times New Roman" w:hAnsi="Times New Roman" w:cs="Times New Roman" w:hint="eastAsia"/>
          <w:sz w:val="24"/>
          <w:szCs w:val="24"/>
        </w:rPr>
        <w:t>a R</w:t>
      </w:r>
      <w:r w:rsidR="00ED7006" w:rsidRPr="00ED7006">
        <w:rPr>
          <w:rFonts w:ascii="Times New Roman" w:hAnsi="Times New Roman" w:cs="Times New Roman" w:hint="eastAsia"/>
          <w:sz w:val="24"/>
          <w:szCs w:val="24"/>
        </w:rPr>
        <w:t xml:space="preserve">ECE. </w:t>
      </w:r>
      <w:r>
        <w:rPr>
          <w:rFonts w:ascii="Times New Roman" w:hAnsi="Times New Roman" w:cs="Times New Roman" w:hint="eastAsia"/>
          <w:sz w:val="24"/>
          <w:szCs w:val="24"/>
        </w:rPr>
        <w:t>It creates an environment where children feel empowered to think critically, solve problems independently,</w:t>
      </w:r>
      <w:r w:rsidR="00ED7006" w:rsidRPr="00ED7006">
        <w:rPr>
          <w:rFonts w:ascii="Times New Roman" w:hAnsi="Times New Roman" w:cs="Times New Roman" w:hint="eastAsia"/>
          <w:sz w:val="24"/>
          <w:szCs w:val="24"/>
        </w:rPr>
        <w:t xml:space="preserve"> and prepares them with the skills they need for future learning. </w:t>
      </w:r>
      <w:r w:rsidRPr="00D96BB9">
        <w:rPr>
          <w:rFonts w:ascii="Times New Roman" w:hAnsi="Times New Roman" w:cs="Times New Roman" w:hint="eastAsia"/>
          <w:sz w:val="24"/>
          <w:szCs w:val="24"/>
        </w:rPr>
        <w:t>Th</w:t>
      </w:r>
      <w:r>
        <w:rPr>
          <w:rFonts w:ascii="Times New Roman" w:hAnsi="Times New Roman" w:cs="Times New Roman" w:hint="eastAsia"/>
          <w:sz w:val="24"/>
          <w:szCs w:val="24"/>
        </w:rPr>
        <w:t>ese ideas</w:t>
      </w:r>
      <w:r w:rsidRPr="00D96BB9">
        <w:rPr>
          <w:rFonts w:ascii="Times New Roman" w:hAnsi="Times New Roman" w:cs="Times New Roman" w:hint="eastAsia"/>
          <w:sz w:val="24"/>
          <w:szCs w:val="24"/>
        </w:rPr>
        <w:t xml:space="preserve"> align with the principles of responsive relationships, which emphasize respect for children</w:t>
      </w:r>
      <w:r w:rsidR="002853C8">
        <w:rPr>
          <w:rFonts w:ascii="Times New Roman" w:hAnsi="Times New Roman" w:cs="Times New Roman"/>
          <w:sz w:val="24"/>
          <w:szCs w:val="24"/>
        </w:rPr>
        <w:t>’</w:t>
      </w:r>
      <w:r w:rsidRPr="00D96BB9">
        <w:rPr>
          <w:rFonts w:ascii="Times New Roman" w:hAnsi="Times New Roman" w:cs="Times New Roman" w:hint="eastAsia"/>
          <w:sz w:val="24"/>
          <w:szCs w:val="24"/>
        </w:rPr>
        <w:t>s ideas and set the foundation for lifelong learning.</w:t>
      </w:r>
    </w:p>
    <w:sectPr w:rsidR="00ED7006" w:rsidRPr="00D460F1" w:rsidSect="00CE40BC">
      <w:head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06064" w14:textId="77777777" w:rsidR="00BE0D10" w:rsidRDefault="00BE0D10" w:rsidP="009F47A0">
      <w:pPr>
        <w:rPr>
          <w:rFonts w:hint="eastAsia"/>
        </w:rPr>
      </w:pPr>
      <w:r>
        <w:separator/>
      </w:r>
    </w:p>
  </w:endnote>
  <w:endnote w:type="continuationSeparator" w:id="0">
    <w:p w14:paraId="354C050B" w14:textId="77777777" w:rsidR="00BE0D10" w:rsidRDefault="00BE0D10" w:rsidP="009F47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A669E" w14:textId="77777777" w:rsidR="00BE0D10" w:rsidRDefault="00BE0D10" w:rsidP="009F47A0">
      <w:pPr>
        <w:rPr>
          <w:rFonts w:hint="eastAsia"/>
        </w:rPr>
      </w:pPr>
      <w:r>
        <w:separator/>
      </w:r>
    </w:p>
  </w:footnote>
  <w:footnote w:type="continuationSeparator" w:id="0">
    <w:p w14:paraId="3E9C4996" w14:textId="77777777" w:rsidR="00BE0D10" w:rsidRDefault="00BE0D10" w:rsidP="009F47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4865980"/>
      <w:docPartObj>
        <w:docPartGallery w:val="Page Numbers (Top of Page)"/>
        <w:docPartUnique/>
      </w:docPartObj>
    </w:sdtPr>
    <w:sdtContent>
      <w:p w14:paraId="13FF748F" w14:textId="6228DB0A" w:rsidR="009F47A0" w:rsidRDefault="009F47A0">
        <w:pPr>
          <w:pStyle w:val="a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45791A" w14:textId="77777777" w:rsidR="009F47A0" w:rsidRDefault="009F47A0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75C2"/>
    <w:multiLevelType w:val="hybridMultilevel"/>
    <w:tmpl w:val="DAD6DCF8"/>
    <w:lvl w:ilvl="0" w:tplc="80F47396">
      <w:start w:val="1"/>
      <w:numFmt w:val="low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E546E5"/>
    <w:multiLevelType w:val="hybridMultilevel"/>
    <w:tmpl w:val="83802E20"/>
    <w:lvl w:ilvl="0" w:tplc="AC1C273C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8804540">
    <w:abstractNumId w:val="1"/>
  </w:num>
  <w:num w:numId="2" w16cid:durableId="201857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96"/>
    <w:rsid w:val="00021170"/>
    <w:rsid w:val="00024784"/>
    <w:rsid w:val="00085240"/>
    <w:rsid w:val="00085FFD"/>
    <w:rsid w:val="000D59A7"/>
    <w:rsid w:val="000F18B8"/>
    <w:rsid w:val="000F23AB"/>
    <w:rsid w:val="000F2E69"/>
    <w:rsid w:val="001247F1"/>
    <w:rsid w:val="00126865"/>
    <w:rsid w:val="00134277"/>
    <w:rsid w:val="0013559C"/>
    <w:rsid w:val="001C60B6"/>
    <w:rsid w:val="001C73D0"/>
    <w:rsid w:val="001D687B"/>
    <w:rsid w:val="001F4E7D"/>
    <w:rsid w:val="0020504F"/>
    <w:rsid w:val="002203E7"/>
    <w:rsid w:val="00234637"/>
    <w:rsid w:val="002353DF"/>
    <w:rsid w:val="00237C05"/>
    <w:rsid w:val="002853C8"/>
    <w:rsid w:val="0029663B"/>
    <w:rsid w:val="002A788F"/>
    <w:rsid w:val="002B0A18"/>
    <w:rsid w:val="002B73F7"/>
    <w:rsid w:val="002C1F30"/>
    <w:rsid w:val="002C5639"/>
    <w:rsid w:val="002D6327"/>
    <w:rsid w:val="002E7843"/>
    <w:rsid w:val="002F54B1"/>
    <w:rsid w:val="002F7BDA"/>
    <w:rsid w:val="003037DE"/>
    <w:rsid w:val="0033323D"/>
    <w:rsid w:val="003919E4"/>
    <w:rsid w:val="003931EF"/>
    <w:rsid w:val="003A2F96"/>
    <w:rsid w:val="003C0952"/>
    <w:rsid w:val="00407583"/>
    <w:rsid w:val="00421817"/>
    <w:rsid w:val="004317B7"/>
    <w:rsid w:val="004333E2"/>
    <w:rsid w:val="0043617B"/>
    <w:rsid w:val="00441D05"/>
    <w:rsid w:val="004554EF"/>
    <w:rsid w:val="00455D71"/>
    <w:rsid w:val="00461147"/>
    <w:rsid w:val="004905C9"/>
    <w:rsid w:val="00495662"/>
    <w:rsid w:val="004B0EF7"/>
    <w:rsid w:val="004D6205"/>
    <w:rsid w:val="004E1A85"/>
    <w:rsid w:val="004F5CC5"/>
    <w:rsid w:val="00505E7B"/>
    <w:rsid w:val="005242E9"/>
    <w:rsid w:val="00530848"/>
    <w:rsid w:val="005448D8"/>
    <w:rsid w:val="00556701"/>
    <w:rsid w:val="005648A1"/>
    <w:rsid w:val="00574160"/>
    <w:rsid w:val="0058079E"/>
    <w:rsid w:val="005B6C54"/>
    <w:rsid w:val="005C5322"/>
    <w:rsid w:val="00607EBB"/>
    <w:rsid w:val="006165D2"/>
    <w:rsid w:val="0062778D"/>
    <w:rsid w:val="00636D0C"/>
    <w:rsid w:val="00641E89"/>
    <w:rsid w:val="0064648F"/>
    <w:rsid w:val="006F2F9C"/>
    <w:rsid w:val="006F568F"/>
    <w:rsid w:val="00723722"/>
    <w:rsid w:val="007435F3"/>
    <w:rsid w:val="00745A35"/>
    <w:rsid w:val="007552F3"/>
    <w:rsid w:val="00766583"/>
    <w:rsid w:val="00774045"/>
    <w:rsid w:val="00787C9E"/>
    <w:rsid w:val="00794082"/>
    <w:rsid w:val="007B003D"/>
    <w:rsid w:val="007B3ED1"/>
    <w:rsid w:val="007C2F38"/>
    <w:rsid w:val="007C3BE2"/>
    <w:rsid w:val="007D3D5C"/>
    <w:rsid w:val="007F6A65"/>
    <w:rsid w:val="008352D9"/>
    <w:rsid w:val="00867337"/>
    <w:rsid w:val="00870D84"/>
    <w:rsid w:val="008A152B"/>
    <w:rsid w:val="008A29B4"/>
    <w:rsid w:val="008A5618"/>
    <w:rsid w:val="009017A3"/>
    <w:rsid w:val="009144F3"/>
    <w:rsid w:val="00924178"/>
    <w:rsid w:val="00924E42"/>
    <w:rsid w:val="0093040A"/>
    <w:rsid w:val="0093098E"/>
    <w:rsid w:val="00974AE0"/>
    <w:rsid w:val="00987E7B"/>
    <w:rsid w:val="00991DA2"/>
    <w:rsid w:val="00993BAF"/>
    <w:rsid w:val="009A0CE2"/>
    <w:rsid w:val="009A2DE2"/>
    <w:rsid w:val="009D0215"/>
    <w:rsid w:val="009D646B"/>
    <w:rsid w:val="009F0BF8"/>
    <w:rsid w:val="009F47A0"/>
    <w:rsid w:val="00A377D0"/>
    <w:rsid w:val="00A744AE"/>
    <w:rsid w:val="00A76922"/>
    <w:rsid w:val="00AA74BA"/>
    <w:rsid w:val="00AE478F"/>
    <w:rsid w:val="00B009BD"/>
    <w:rsid w:val="00B037A8"/>
    <w:rsid w:val="00B05A07"/>
    <w:rsid w:val="00B14359"/>
    <w:rsid w:val="00B178EB"/>
    <w:rsid w:val="00B454C6"/>
    <w:rsid w:val="00B57326"/>
    <w:rsid w:val="00B835C6"/>
    <w:rsid w:val="00B842E0"/>
    <w:rsid w:val="00BC2B12"/>
    <w:rsid w:val="00BD6664"/>
    <w:rsid w:val="00BE0D10"/>
    <w:rsid w:val="00C06A5F"/>
    <w:rsid w:val="00C1753C"/>
    <w:rsid w:val="00C66C69"/>
    <w:rsid w:val="00C96313"/>
    <w:rsid w:val="00CB0D23"/>
    <w:rsid w:val="00CD05A2"/>
    <w:rsid w:val="00CE40BC"/>
    <w:rsid w:val="00CF04B7"/>
    <w:rsid w:val="00CF1EB9"/>
    <w:rsid w:val="00CF746D"/>
    <w:rsid w:val="00D04887"/>
    <w:rsid w:val="00D06CA8"/>
    <w:rsid w:val="00D460F1"/>
    <w:rsid w:val="00D546DE"/>
    <w:rsid w:val="00D64DB5"/>
    <w:rsid w:val="00D72155"/>
    <w:rsid w:val="00D72BF5"/>
    <w:rsid w:val="00D76D03"/>
    <w:rsid w:val="00D96BB9"/>
    <w:rsid w:val="00DD1A1A"/>
    <w:rsid w:val="00DF4824"/>
    <w:rsid w:val="00E24CA1"/>
    <w:rsid w:val="00E64652"/>
    <w:rsid w:val="00E87D1A"/>
    <w:rsid w:val="00E93A6C"/>
    <w:rsid w:val="00EA0C5B"/>
    <w:rsid w:val="00EA215B"/>
    <w:rsid w:val="00EA3767"/>
    <w:rsid w:val="00ED7006"/>
    <w:rsid w:val="00F70488"/>
    <w:rsid w:val="00F82DA0"/>
    <w:rsid w:val="00F91848"/>
    <w:rsid w:val="00F92E7F"/>
    <w:rsid w:val="00F94DC9"/>
    <w:rsid w:val="00FB27B9"/>
    <w:rsid w:val="00FB5F04"/>
    <w:rsid w:val="00FD5ABD"/>
    <w:rsid w:val="00FD721C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4BA86"/>
  <w15:chartTrackingRefBased/>
  <w15:docId w15:val="{E607C353-1CC3-4E56-BBA8-AE0D844F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F9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F9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F9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F9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F9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F9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F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F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F9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2F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F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F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F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F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F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2F9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47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47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4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47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5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周</dc:creator>
  <cp:keywords/>
  <dc:description/>
  <cp:lastModifiedBy>慧 周</cp:lastModifiedBy>
  <cp:revision>112</cp:revision>
  <dcterms:created xsi:type="dcterms:W3CDTF">2024-10-26T15:07:00Z</dcterms:created>
  <dcterms:modified xsi:type="dcterms:W3CDTF">2024-11-22T01:30:00Z</dcterms:modified>
</cp:coreProperties>
</file>